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DE" w:rsidRPr="00055556" w:rsidRDefault="00F066FF" w:rsidP="006253DC">
      <w:pPr>
        <w:jc w:val="center"/>
        <w:rPr>
          <w:rFonts w:ascii="Geometr706 Md BT" w:hAnsi="Geometr706 Md BT"/>
        </w:rPr>
      </w:pPr>
      <w:r w:rsidRPr="00055556">
        <w:rPr>
          <w:rFonts w:ascii="Geometr706 Md BT" w:hAnsi="Geometr706 Md BT"/>
          <w:noProof/>
          <w:lang w:val="en-US" w:eastAsia="en-US"/>
        </w:rPr>
        <w:drawing>
          <wp:inline distT="0" distB="0" distL="0" distR="0" wp14:anchorId="34BB8866" wp14:editId="196C7ED5">
            <wp:extent cx="1924050" cy="828675"/>
            <wp:effectExtent l="19050" t="0" r="0" b="0"/>
            <wp:docPr id="7" name="Picture 7"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image 1"/>
                    <pic:cNvPicPr>
                      <a:picLocks noChangeAspect="1" noChangeArrowheads="1"/>
                    </pic:cNvPicPr>
                  </pic:nvPicPr>
                  <pic:blipFill>
                    <a:blip r:embed="rId6" r:link="rId7" cstate="print"/>
                    <a:srcRect/>
                    <a:stretch>
                      <a:fillRect/>
                    </a:stretch>
                  </pic:blipFill>
                  <pic:spPr bwMode="auto">
                    <a:xfrm>
                      <a:off x="0" y="0"/>
                      <a:ext cx="1924050" cy="828675"/>
                    </a:xfrm>
                    <a:prstGeom prst="rect">
                      <a:avLst/>
                    </a:prstGeom>
                    <a:noFill/>
                    <a:ln w="9525">
                      <a:noFill/>
                      <a:miter lim="800000"/>
                      <a:headEnd/>
                      <a:tailEnd/>
                    </a:ln>
                  </pic:spPr>
                </pic:pic>
              </a:graphicData>
            </a:graphic>
          </wp:inline>
        </w:drawing>
      </w:r>
    </w:p>
    <w:p w:rsidR="0098660C" w:rsidRPr="00055556" w:rsidRDefault="0098660C" w:rsidP="006253DC">
      <w:pPr>
        <w:jc w:val="center"/>
        <w:rPr>
          <w:rFonts w:ascii="Geometr706 Md BT" w:hAnsi="Geometr706 Md BT"/>
          <w:b/>
          <w:bCs/>
          <w:color w:val="000000"/>
          <w:lang w:val="en-US"/>
        </w:rPr>
      </w:pPr>
      <w:r w:rsidRPr="00055556">
        <w:rPr>
          <w:rFonts w:ascii="Geometr706 Md BT" w:hAnsi="Geometr706 Md BT"/>
          <w:b/>
          <w:bCs/>
          <w:color w:val="000000"/>
          <w:lang w:val="en-US"/>
        </w:rPr>
        <w:t xml:space="preserve">Spark Minda, Ashok Minda </w:t>
      </w:r>
      <w:r w:rsidR="00C653CE" w:rsidRPr="00055556">
        <w:rPr>
          <w:rFonts w:ascii="Geometr706 Md BT" w:hAnsi="Geometr706 Md BT"/>
          <w:b/>
          <w:bCs/>
          <w:color w:val="000000"/>
          <w:lang w:val="en-US"/>
        </w:rPr>
        <w:t>Group facilitates</w:t>
      </w:r>
      <w:r w:rsidR="003A28B7" w:rsidRPr="00055556">
        <w:rPr>
          <w:rFonts w:ascii="Geometr706 Md BT" w:hAnsi="Geometr706 Md BT"/>
          <w:b/>
          <w:bCs/>
          <w:color w:val="000000"/>
          <w:lang w:val="en-US"/>
        </w:rPr>
        <w:t xml:space="preserve"> </w:t>
      </w:r>
      <w:r w:rsidR="003F2756">
        <w:rPr>
          <w:rFonts w:ascii="Geometr706 Md BT" w:hAnsi="Geometr706 Md BT"/>
          <w:b/>
          <w:bCs/>
          <w:color w:val="000000"/>
          <w:lang w:val="en-US"/>
        </w:rPr>
        <w:t xml:space="preserve">Vietnam – India Friendship Cooperation </w:t>
      </w:r>
      <w:r w:rsidRPr="00055556">
        <w:rPr>
          <w:rFonts w:ascii="Geometr706 Md BT" w:hAnsi="Geometr706 Md BT"/>
          <w:b/>
          <w:bCs/>
          <w:color w:val="000000"/>
          <w:lang w:val="en-US"/>
        </w:rPr>
        <w:t>Artifici</w:t>
      </w:r>
      <w:r w:rsidR="003F2756">
        <w:rPr>
          <w:rFonts w:ascii="Geometr706 Md BT" w:hAnsi="Geometr706 Md BT"/>
          <w:b/>
          <w:bCs/>
          <w:color w:val="000000"/>
          <w:lang w:val="en-US"/>
        </w:rPr>
        <w:t>al Limb fitment Program</w:t>
      </w:r>
    </w:p>
    <w:p w:rsidR="00722BDE" w:rsidRPr="00055556" w:rsidRDefault="003F2756" w:rsidP="006253DC">
      <w:pPr>
        <w:pStyle w:val="ListParagraph"/>
        <w:numPr>
          <w:ilvl w:val="0"/>
          <w:numId w:val="1"/>
        </w:numPr>
        <w:jc w:val="both"/>
        <w:rPr>
          <w:rFonts w:ascii="Geometr706 Md BT" w:hAnsi="Geometr706 Md BT"/>
          <w:b/>
          <w:bCs/>
          <w:color w:val="000000"/>
          <w:lang w:val="en-US"/>
        </w:rPr>
      </w:pPr>
      <w:r>
        <w:rPr>
          <w:rFonts w:ascii="Geometr706 Md BT" w:hAnsi="Geometr706 Md BT"/>
          <w:b/>
          <w:bCs/>
          <w:color w:val="000000"/>
          <w:lang w:val="en-US"/>
        </w:rPr>
        <w:t>First of its kind Artificial L</w:t>
      </w:r>
      <w:r w:rsidR="003A28B7" w:rsidRPr="00055556">
        <w:rPr>
          <w:rFonts w:ascii="Geometr706 Md BT" w:hAnsi="Geometr706 Md BT"/>
          <w:b/>
          <w:bCs/>
          <w:color w:val="000000"/>
          <w:lang w:val="en-US"/>
        </w:rPr>
        <w:t xml:space="preserve">imb fitment camp by </w:t>
      </w:r>
      <w:r w:rsidR="00722BDE" w:rsidRPr="00055556">
        <w:rPr>
          <w:rFonts w:ascii="Geometr706 Md BT" w:hAnsi="Geometr706 Md BT"/>
          <w:b/>
          <w:bCs/>
          <w:color w:val="000000"/>
          <w:lang w:val="en-US"/>
        </w:rPr>
        <w:t xml:space="preserve">Spark Minda, Ashok Minda Group in collaboration with Bhagwan </w:t>
      </w:r>
      <w:proofErr w:type="spellStart"/>
      <w:r w:rsidR="003D2948" w:rsidRPr="003D2948">
        <w:rPr>
          <w:rFonts w:ascii="Geometr706 Md BT" w:hAnsi="Geometr706 Md BT"/>
          <w:b/>
          <w:bCs/>
          <w:color w:val="000000"/>
          <w:lang w:val="en-US"/>
        </w:rPr>
        <w:t>Mahaveer</w:t>
      </w:r>
      <w:proofErr w:type="spellEnd"/>
      <w:r w:rsidR="003D2948" w:rsidRPr="003D2948">
        <w:rPr>
          <w:rFonts w:ascii="Geometr706 Md BT" w:hAnsi="Geometr706 Md BT"/>
          <w:b/>
          <w:bCs/>
          <w:color w:val="000000"/>
          <w:lang w:val="en-US"/>
        </w:rPr>
        <w:t xml:space="preserve"> </w:t>
      </w:r>
      <w:proofErr w:type="spellStart"/>
      <w:r w:rsidR="003D2948" w:rsidRPr="003D2948">
        <w:rPr>
          <w:rFonts w:ascii="Geometr706 Md BT" w:hAnsi="Geometr706 Md BT"/>
          <w:b/>
          <w:bCs/>
          <w:color w:val="000000"/>
          <w:lang w:val="en-US"/>
        </w:rPr>
        <w:t>Viklang</w:t>
      </w:r>
      <w:proofErr w:type="spellEnd"/>
      <w:r w:rsidR="003D2948" w:rsidRPr="003D2948">
        <w:rPr>
          <w:rFonts w:ascii="Geometr706 Md BT" w:hAnsi="Geometr706 Md BT"/>
          <w:b/>
          <w:bCs/>
          <w:color w:val="000000"/>
          <w:lang w:val="en-US"/>
        </w:rPr>
        <w:t xml:space="preserve"> </w:t>
      </w:r>
      <w:proofErr w:type="spellStart"/>
      <w:r w:rsidR="003D2948" w:rsidRPr="003D2948">
        <w:rPr>
          <w:rFonts w:ascii="Geometr706 Md BT" w:hAnsi="Geometr706 Md BT"/>
          <w:b/>
          <w:bCs/>
          <w:color w:val="000000"/>
          <w:lang w:val="en-US"/>
        </w:rPr>
        <w:t>Sahayata</w:t>
      </w:r>
      <w:proofErr w:type="spellEnd"/>
      <w:r w:rsidR="003D2948" w:rsidRPr="003D2948">
        <w:rPr>
          <w:rFonts w:ascii="Geometr706 Md BT" w:hAnsi="Geometr706 Md BT"/>
          <w:b/>
          <w:bCs/>
          <w:color w:val="000000"/>
          <w:lang w:val="en-US"/>
        </w:rPr>
        <w:t xml:space="preserve"> </w:t>
      </w:r>
      <w:proofErr w:type="spellStart"/>
      <w:r w:rsidR="003D2948" w:rsidRPr="003D2948">
        <w:rPr>
          <w:rFonts w:ascii="Geometr706 Md BT" w:hAnsi="Geometr706 Md BT"/>
          <w:b/>
          <w:bCs/>
          <w:color w:val="000000"/>
          <w:lang w:val="en-US"/>
        </w:rPr>
        <w:t>Samiti</w:t>
      </w:r>
      <w:proofErr w:type="spellEnd"/>
      <w:r w:rsidR="003D2948" w:rsidRPr="00055556">
        <w:rPr>
          <w:rFonts w:ascii="Geometr706 Md BT" w:hAnsi="Geometr706 Md BT"/>
          <w:b/>
          <w:bCs/>
          <w:color w:val="000000"/>
          <w:lang w:val="en-US"/>
        </w:rPr>
        <w:t xml:space="preserve"> </w:t>
      </w:r>
      <w:r w:rsidR="00722BDE" w:rsidRPr="00055556">
        <w:rPr>
          <w:rFonts w:ascii="Geometr706 Md BT" w:hAnsi="Geometr706 Md BT"/>
          <w:b/>
          <w:bCs/>
          <w:color w:val="000000"/>
          <w:lang w:val="en-US"/>
        </w:rPr>
        <w:t xml:space="preserve">(Jaipur Foot) </w:t>
      </w:r>
      <w:r w:rsidR="003B2350" w:rsidRPr="00055556">
        <w:rPr>
          <w:rFonts w:ascii="Geometr706 Md BT" w:hAnsi="Geometr706 Md BT"/>
          <w:b/>
          <w:bCs/>
          <w:color w:val="000000"/>
          <w:lang w:val="en-US"/>
        </w:rPr>
        <w:t xml:space="preserve"> in Vietnam</w:t>
      </w:r>
    </w:p>
    <w:p w:rsidR="003A28B7" w:rsidRPr="00055556" w:rsidRDefault="00B87CB0" w:rsidP="006253DC">
      <w:pPr>
        <w:pStyle w:val="ListParagraph"/>
        <w:numPr>
          <w:ilvl w:val="0"/>
          <w:numId w:val="1"/>
        </w:numPr>
        <w:jc w:val="both"/>
        <w:rPr>
          <w:rFonts w:ascii="Geometr706 Md BT" w:hAnsi="Geometr706 Md BT"/>
          <w:b/>
          <w:bCs/>
          <w:color w:val="000000"/>
          <w:lang w:val="en-US"/>
        </w:rPr>
      </w:pPr>
      <w:r>
        <w:rPr>
          <w:rFonts w:ascii="Geometr706 Md BT" w:hAnsi="Geometr706 Md BT"/>
          <w:b/>
          <w:bCs/>
          <w:color w:val="000000"/>
          <w:lang w:val="en-US"/>
        </w:rPr>
        <w:t>Camp being organized in</w:t>
      </w:r>
      <w:r w:rsidR="003B2350" w:rsidRPr="00055556">
        <w:rPr>
          <w:rFonts w:ascii="Geometr706 Md BT" w:hAnsi="Geometr706 Md BT"/>
          <w:b/>
          <w:bCs/>
          <w:color w:val="000000"/>
          <w:lang w:val="en-US"/>
        </w:rPr>
        <w:t xml:space="preserve"> July – August 2018</w:t>
      </w:r>
    </w:p>
    <w:p w:rsidR="00F6082E" w:rsidRPr="00055556" w:rsidRDefault="00BD4E85" w:rsidP="006253DC">
      <w:pPr>
        <w:pStyle w:val="ListParagraph"/>
        <w:numPr>
          <w:ilvl w:val="0"/>
          <w:numId w:val="1"/>
        </w:numPr>
        <w:jc w:val="both"/>
        <w:rPr>
          <w:rFonts w:ascii="Geometr706 Md BT" w:hAnsi="Geometr706 Md BT"/>
          <w:b/>
          <w:bCs/>
          <w:color w:val="000000"/>
          <w:lang w:val="en-US"/>
        </w:rPr>
      </w:pPr>
      <w:r>
        <w:rPr>
          <w:rFonts w:ascii="Geometr706 Md BT" w:hAnsi="Geometr706 Md BT"/>
          <w:b/>
          <w:bCs/>
          <w:color w:val="000000"/>
          <w:lang w:val="en-US"/>
        </w:rPr>
        <w:t>5 weeks Program</w:t>
      </w:r>
      <w:r w:rsidR="003A28B7" w:rsidRPr="00055556">
        <w:rPr>
          <w:rFonts w:ascii="Geometr706 Md BT" w:hAnsi="Geometr706 Md BT"/>
          <w:b/>
          <w:bCs/>
          <w:color w:val="000000"/>
          <w:lang w:val="en-US"/>
        </w:rPr>
        <w:t xml:space="preserve"> aimed to benefit more than 500 </w:t>
      </w:r>
      <w:r w:rsidR="00320D35">
        <w:rPr>
          <w:rFonts w:ascii="Geometr706 Md BT" w:hAnsi="Geometr706 Md BT"/>
          <w:b/>
          <w:bCs/>
          <w:color w:val="000000"/>
          <w:lang w:val="en-US"/>
        </w:rPr>
        <w:t>Person</w:t>
      </w:r>
      <w:r w:rsidR="00EE0A9A">
        <w:rPr>
          <w:rFonts w:ascii="Geometr706 Md BT" w:hAnsi="Geometr706 Md BT"/>
          <w:b/>
          <w:bCs/>
          <w:color w:val="000000"/>
          <w:lang w:val="en-US"/>
        </w:rPr>
        <w:t>s</w:t>
      </w:r>
      <w:r w:rsidR="00320D35">
        <w:rPr>
          <w:rFonts w:ascii="Geometr706 Md BT" w:hAnsi="Geometr706 Md BT"/>
          <w:b/>
          <w:bCs/>
          <w:color w:val="000000"/>
          <w:lang w:val="en-US"/>
        </w:rPr>
        <w:t xml:space="preserve"> with Disability</w:t>
      </w:r>
      <w:r w:rsidR="0097054A">
        <w:rPr>
          <w:rFonts w:ascii="Geometr706 Md BT" w:hAnsi="Geometr706 Md BT"/>
          <w:b/>
          <w:bCs/>
          <w:color w:val="000000"/>
          <w:lang w:val="en-US"/>
        </w:rPr>
        <w:t xml:space="preserve"> (PWD)</w:t>
      </w:r>
    </w:p>
    <w:p w:rsidR="003B2350" w:rsidRPr="00055556" w:rsidRDefault="006573C3" w:rsidP="006253DC">
      <w:pPr>
        <w:jc w:val="both"/>
        <w:rPr>
          <w:rFonts w:ascii="Geometr706 Md BT" w:hAnsi="Geometr706 Md BT"/>
          <w:bCs/>
          <w:color w:val="000000"/>
          <w:lang w:val="en-US"/>
        </w:rPr>
      </w:pPr>
      <w:r w:rsidRPr="00055556">
        <w:rPr>
          <w:rFonts w:ascii="Geometr706 Md BT" w:hAnsi="Geometr706 Md BT"/>
          <w:b/>
          <w:bCs/>
          <w:lang w:val="en-US"/>
        </w:rPr>
        <w:t>1</w:t>
      </w:r>
      <w:r w:rsidR="00D74E12" w:rsidRPr="00055556">
        <w:rPr>
          <w:rFonts w:ascii="Geometr706 Md BT" w:hAnsi="Geometr706 Md BT"/>
          <w:b/>
          <w:bCs/>
          <w:lang w:val="en-US"/>
        </w:rPr>
        <w:t>1</w:t>
      </w:r>
      <w:r w:rsidR="00D74E12" w:rsidRPr="00055556">
        <w:rPr>
          <w:rFonts w:ascii="Geometr706 Md BT" w:hAnsi="Geometr706 Md BT"/>
          <w:b/>
          <w:bCs/>
          <w:vertAlign w:val="superscript"/>
          <w:lang w:val="en-US"/>
        </w:rPr>
        <w:t>th</w:t>
      </w:r>
      <w:r w:rsidR="00D74E12" w:rsidRPr="00055556">
        <w:rPr>
          <w:rFonts w:ascii="Geometr706 Md BT" w:hAnsi="Geometr706 Md BT"/>
          <w:b/>
          <w:bCs/>
          <w:lang w:val="en-US"/>
        </w:rPr>
        <w:t xml:space="preserve"> </w:t>
      </w:r>
      <w:r w:rsidRPr="00055556">
        <w:rPr>
          <w:rFonts w:ascii="Geometr706 Md BT" w:hAnsi="Geometr706 Md BT"/>
          <w:b/>
          <w:bCs/>
          <w:lang w:val="en-US"/>
        </w:rPr>
        <w:t>July</w:t>
      </w:r>
      <w:r w:rsidRPr="00055556">
        <w:rPr>
          <w:rFonts w:ascii="Geometr706 Md BT" w:hAnsi="Geometr706 Md BT"/>
          <w:b/>
          <w:bCs/>
          <w:color w:val="000000"/>
          <w:lang w:val="en-US"/>
        </w:rPr>
        <w:t xml:space="preserve"> 2018, New Delhi: </w:t>
      </w:r>
      <w:r w:rsidR="003B2350" w:rsidRPr="00055556">
        <w:rPr>
          <w:rFonts w:ascii="Geometr706 Md BT" w:hAnsi="Geometr706 Md BT"/>
          <w:bCs/>
          <w:color w:val="000000"/>
          <w:lang w:val="en-US"/>
        </w:rPr>
        <w:t>Spark Minda, Ashok Minda Group, continuing their social welfare programs has</w:t>
      </w:r>
      <w:r w:rsidR="00D74E12" w:rsidRPr="00055556">
        <w:rPr>
          <w:rFonts w:ascii="Geometr706 Md BT" w:hAnsi="Geometr706 Md BT"/>
          <w:bCs/>
          <w:color w:val="000000"/>
          <w:lang w:val="en-US"/>
        </w:rPr>
        <w:t xml:space="preserve"> now </w:t>
      </w:r>
      <w:r w:rsidR="003B2350" w:rsidRPr="00055556">
        <w:rPr>
          <w:rFonts w:ascii="Geometr706 Md BT" w:hAnsi="Geometr706 Md BT"/>
          <w:bCs/>
          <w:color w:val="000000"/>
          <w:lang w:val="en-US"/>
        </w:rPr>
        <w:t xml:space="preserve">facilitated </w:t>
      </w:r>
      <w:r w:rsidR="00E53A5A">
        <w:rPr>
          <w:rFonts w:ascii="Geometr706 Md BT" w:hAnsi="Geometr706 Md BT"/>
          <w:bCs/>
          <w:color w:val="000000"/>
          <w:lang w:val="en-US"/>
        </w:rPr>
        <w:t>a camp for 500 PWD</w:t>
      </w:r>
      <w:r w:rsidR="003F2756">
        <w:rPr>
          <w:rFonts w:ascii="Geometr706 Md BT" w:hAnsi="Geometr706 Md BT"/>
          <w:bCs/>
          <w:color w:val="000000"/>
          <w:lang w:val="en-US"/>
        </w:rPr>
        <w:t>s</w:t>
      </w:r>
      <w:r w:rsidR="00E53A5A">
        <w:rPr>
          <w:rFonts w:ascii="Geometr706 Md BT" w:hAnsi="Geometr706 Md BT"/>
          <w:bCs/>
          <w:color w:val="000000"/>
          <w:lang w:val="en-US"/>
        </w:rPr>
        <w:t xml:space="preserve"> in Vietnam along with </w:t>
      </w:r>
      <w:proofErr w:type="spellStart"/>
      <w:r w:rsidR="003D2948" w:rsidRPr="003D2948">
        <w:rPr>
          <w:rFonts w:ascii="Geometr706 Md BT" w:hAnsi="Geometr706 Md BT"/>
          <w:bCs/>
          <w:color w:val="000000"/>
          <w:lang w:val="en-US"/>
        </w:rPr>
        <w:t>Mahaveer</w:t>
      </w:r>
      <w:proofErr w:type="spellEnd"/>
      <w:r w:rsidR="003D2948" w:rsidRPr="003D2948">
        <w:rPr>
          <w:rFonts w:ascii="Geometr706 Md BT" w:hAnsi="Geometr706 Md BT"/>
          <w:bCs/>
          <w:color w:val="000000"/>
          <w:lang w:val="en-US"/>
        </w:rPr>
        <w:t xml:space="preserve"> </w:t>
      </w:r>
      <w:proofErr w:type="spellStart"/>
      <w:r w:rsidR="003D2948" w:rsidRPr="003D2948">
        <w:rPr>
          <w:rFonts w:ascii="Geometr706 Md BT" w:hAnsi="Geometr706 Md BT"/>
          <w:bCs/>
          <w:color w:val="000000"/>
          <w:lang w:val="en-US"/>
        </w:rPr>
        <w:t>Viklang</w:t>
      </w:r>
      <w:proofErr w:type="spellEnd"/>
      <w:r w:rsidR="003D2948" w:rsidRPr="003D2948">
        <w:rPr>
          <w:rFonts w:ascii="Geometr706 Md BT" w:hAnsi="Geometr706 Md BT"/>
          <w:bCs/>
          <w:color w:val="000000"/>
          <w:lang w:val="en-US"/>
        </w:rPr>
        <w:t xml:space="preserve"> </w:t>
      </w:r>
      <w:proofErr w:type="spellStart"/>
      <w:r w:rsidR="003D2948" w:rsidRPr="003D2948">
        <w:rPr>
          <w:rFonts w:ascii="Geometr706 Md BT" w:hAnsi="Geometr706 Md BT"/>
          <w:bCs/>
          <w:color w:val="000000"/>
          <w:lang w:val="en-US"/>
        </w:rPr>
        <w:t>Sahayata</w:t>
      </w:r>
      <w:proofErr w:type="spellEnd"/>
      <w:r w:rsidR="003D2948" w:rsidRPr="003D2948">
        <w:rPr>
          <w:rFonts w:ascii="Geometr706 Md BT" w:hAnsi="Geometr706 Md BT"/>
          <w:bCs/>
          <w:color w:val="000000"/>
          <w:lang w:val="en-US"/>
        </w:rPr>
        <w:t xml:space="preserve"> </w:t>
      </w:r>
      <w:proofErr w:type="spellStart"/>
      <w:r w:rsidR="003D2948" w:rsidRPr="003D2948">
        <w:rPr>
          <w:rFonts w:ascii="Geometr706 Md BT" w:hAnsi="Geometr706 Md BT"/>
          <w:bCs/>
          <w:color w:val="000000"/>
          <w:lang w:val="en-US"/>
        </w:rPr>
        <w:t>Samiti</w:t>
      </w:r>
      <w:proofErr w:type="spellEnd"/>
      <w:r w:rsidR="003D2948" w:rsidRPr="003D2948">
        <w:rPr>
          <w:rFonts w:ascii="Geometr706 Md BT" w:hAnsi="Geometr706 Md BT"/>
          <w:bCs/>
          <w:color w:val="000000"/>
          <w:lang w:val="en-US"/>
        </w:rPr>
        <w:t xml:space="preserve"> </w:t>
      </w:r>
      <w:r w:rsidR="003B2350" w:rsidRPr="00055556">
        <w:rPr>
          <w:rFonts w:ascii="Geometr706 Md BT" w:hAnsi="Geometr706 Md BT"/>
          <w:bCs/>
          <w:color w:val="000000"/>
          <w:lang w:val="en-US"/>
        </w:rPr>
        <w:t xml:space="preserve">(BMVSS) </w:t>
      </w:r>
      <w:r w:rsidR="00E53A5A">
        <w:rPr>
          <w:rFonts w:ascii="Geometr706 Md BT" w:hAnsi="Geometr706 Md BT"/>
          <w:bCs/>
          <w:color w:val="000000"/>
          <w:lang w:val="en-US"/>
        </w:rPr>
        <w:t xml:space="preserve">and Embassy of India in Vietnam. </w:t>
      </w:r>
      <w:r w:rsidR="003B2350" w:rsidRPr="00055556">
        <w:rPr>
          <w:rFonts w:ascii="Geometr706 Md BT" w:hAnsi="Geometr706 Md BT"/>
          <w:bCs/>
          <w:color w:val="000000"/>
          <w:lang w:val="en-US"/>
        </w:rPr>
        <w:t xml:space="preserve">In continuation to its legacy of social welfare drives, the artificial limb fitment camp is aimed to heal and treat more than 500 </w:t>
      </w:r>
      <w:r w:rsidR="000E2A8C">
        <w:rPr>
          <w:rFonts w:ascii="Geometr706 Md BT" w:hAnsi="Geometr706 Md BT"/>
          <w:bCs/>
          <w:color w:val="000000"/>
          <w:lang w:val="en-US"/>
        </w:rPr>
        <w:t>P</w:t>
      </w:r>
      <w:r w:rsidR="009C31FD">
        <w:rPr>
          <w:rFonts w:ascii="Geometr706 Md BT" w:hAnsi="Geometr706 Md BT"/>
          <w:bCs/>
          <w:color w:val="000000"/>
          <w:lang w:val="en-US"/>
        </w:rPr>
        <w:t>erson</w:t>
      </w:r>
      <w:r w:rsidR="00EE0A9A">
        <w:rPr>
          <w:rFonts w:ascii="Geometr706 Md BT" w:hAnsi="Geometr706 Md BT"/>
          <w:bCs/>
          <w:color w:val="000000"/>
          <w:lang w:val="en-US"/>
        </w:rPr>
        <w:t>s</w:t>
      </w:r>
      <w:r w:rsidR="009C31FD">
        <w:rPr>
          <w:rFonts w:ascii="Geometr706 Md BT" w:hAnsi="Geometr706 Md BT"/>
          <w:bCs/>
          <w:color w:val="000000"/>
          <w:lang w:val="en-US"/>
        </w:rPr>
        <w:t xml:space="preserve"> with Disability</w:t>
      </w:r>
      <w:r w:rsidR="00D74E12" w:rsidRPr="00055556">
        <w:rPr>
          <w:rFonts w:ascii="Geometr706 Md BT" w:hAnsi="Geometr706 Md BT"/>
          <w:bCs/>
          <w:color w:val="000000"/>
          <w:lang w:val="en-US"/>
        </w:rPr>
        <w:t xml:space="preserve"> in Vietnam</w:t>
      </w:r>
      <w:r w:rsidR="00EE0A9A">
        <w:rPr>
          <w:rFonts w:ascii="Geometr706 Md BT" w:hAnsi="Geometr706 Md BT"/>
          <w:bCs/>
          <w:color w:val="000000"/>
          <w:lang w:val="en-US"/>
        </w:rPr>
        <w:t>,</w:t>
      </w:r>
      <w:r w:rsidR="003B2350" w:rsidRPr="00055556">
        <w:rPr>
          <w:rFonts w:ascii="Geometr706 Md BT" w:hAnsi="Geometr706 Md BT"/>
          <w:bCs/>
          <w:color w:val="000000"/>
          <w:lang w:val="en-US"/>
        </w:rPr>
        <w:t xml:space="preserve"> </w:t>
      </w:r>
      <w:r w:rsidR="00F6082E" w:rsidRPr="00055556">
        <w:rPr>
          <w:rFonts w:ascii="Geometr706 Md BT" w:hAnsi="Geometr706 Md BT"/>
          <w:bCs/>
          <w:color w:val="000000"/>
          <w:lang w:val="en-US"/>
        </w:rPr>
        <w:t xml:space="preserve">with </w:t>
      </w:r>
      <w:r w:rsidR="003B2350" w:rsidRPr="00055556">
        <w:rPr>
          <w:rFonts w:ascii="Geometr706 Md BT" w:hAnsi="Geometr706 Md BT"/>
          <w:bCs/>
          <w:color w:val="000000"/>
          <w:lang w:val="en-US"/>
        </w:rPr>
        <w:t>certain</w:t>
      </w:r>
      <w:r w:rsidR="00F6082E" w:rsidRPr="00055556">
        <w:rPr>
          <w:rFonts w:ascii="Geometr706 Md BT" w:hAnsi="Geometr706 Md BT"/>
          <w:bCs/>
          <w:color w:val="000000"/>
          <w:lang w:val="en-US"/>
        </w:rPr>
        <w:t xml:space="preserve"> </w:t>
      </w:r>
      <w:r w:rsidR="00D74E12" w:rsidRPr="00055556">
        <w:rPr>
          <w:rFonts w:ascii="Geometr706 Md BT" w:hAnsi="Geometr706 Md BT"/>
          <w:bCs/>
          <w:color w:val="000000"/>
          <w:lang w:val="en-US"/>
        </w:rPr>
        <w:t>limb</w:t>
      </w:r>
      <w:r w:rsidR="003B2350" w:rsidRPr="00055556">
        <w:rPr>
          <w:rFonts w:ascii="Geometr706 Md BT" w:hAnsi="Geometr706 Md BT"/>
          <w:bCs/>
          <w:color w:val="000000"/>
          <w:lang w:val="en-US"/>
        </w:rPr>
        <w:t xml:space="preserve"> disabilities during the </w:t>
      </w:r>
      <w:r w:rsidR="00F6082E" w:rsidRPr="00055556">
        <w:rPr>
          <w:rFonts w:ascii="Geometr706 Md BT" w:hAnsi="Geometr706 Md BT"/>
          <w:bCs/>
          <w:color w:val="000000"/>
          <w:lang w:val="en-US"/>
        </w:rPr>
        <w:t>5 weeks</w:t>
      </w:r>
      <w:r w:rsidR="00C13452">
        <w:rPr>
          <w:rFonts w:ascii="Geometr706 Md BT" w:hAnsi="Geometr706 Md BT"/>
          <w:bCs/>
          <w:color w:val="000000"/>
          <w:lang w:val="en-US"/>
        </w:rPr>
        <w:t xml:space="preserve"> span</w:t>
      </w:r>
      <w:r w:rsidR="003B2350" w:rsidRPr="00055556">
        <w:rPr>
          <w:rFonts w:ascii="Geometr706 Md BT" w:hAnsi="Geometr706 Md BT"/>
          <w:bCs/>
          <w:color w:val="000000"/>
          <w:lang w:val="en-US"/>
        </w:rPr>
        <w:t>.</w:t>
      </w:r>
    </w:p>
    <w:p w:rsidR="00321C66" w:rsidRPr="00055556" w:rsidRDefault="00321C66" w:rsidP="006253DC">
      <w:pPr>
        <w:jc w:val="both"/>
        <w:rPr>
          <w:rFonts w:ascii="Geometr706 Md BT" w:hAnsi="Geometr706 Md BT"/>
        </w:rPr>
      </w:pPr>
      <w:r w:rsidRPr="00055556">
        <w:rPr>
          <w:rFonts w:ascii="Geometr706 Md BT" w:hAnsi="Geometr706 Md BT"/>
        </w:rPr>
        <w:t xml:space="preserve">Her Excellency Nguyen </w:t>
      </w:r>
      <w:proofErr w:type="spellStart"/>
      <w:r w:rsidRPr="00055556">
        <w:rPr>
          <w:rFonts w:ascii="Geometr706 Md BT" w:hAnsi="Geometr706 Md BT"/>
        </w:rPr>
        <w:t>Thi</w:t>
      </w:r>
      <w:proofErr w:type="spellEnd"/>
      <w:r w:rsidRPr="00055556">
        <w:rPr>
          <w:rFonts w:ascii="Geometr706 Md BT" w:hAnsi="Geometr706 Md BT"/>
        </w:rPr>
        <w:t xml:space="preserve"> </w:t>
      </w:r>
      <w:proofErr w:type="spellStart"/>
      <w:r w:rsidRPr="00055556">
        <w:rPr>
          <w:rFonts w:ascii="Geometr706 Md BT" w:hAnsi="Geometr706 Md BT"/>
        </w:rPr>
        <w:t>Hien</w:t>
      </w:r>
      <w:proofErr w:type="spellEnd"/>
      <w:r w:rsidRPr="00055556">
        <w:rPr>
          <w:rFonts w:ascii="Geometr706 Md BT" w:hAnsi="Geometr706 Md BT"/>
        </w:rPr>
        <w:t xml:space="preserve">, the first lady of Vietnam inaugurated the camp with </w:t>
      </w:r>
      <w:r w:rsidR="00AA4D8F">
        <w:rPr>
          <w:rFonts w:ascii="Geometr706 Md BT" w:hAnsi="Geometr706 Md BT"/>
        </w:rPr>
        <w:t xml:space="preserve">His Excellency P Harish, Ambassador of India in Vietnam, officials of Spark Minda, Ashok Minda Group along with </w:t>
      </w:r>
      <w:r w:rsidRPr="00055556">
        <w:rPr>
          <w:rFonts w:ascii="Geometr706 Md BT" w:hAnsi="Geometr706 Md BT"/>
        </w:rPr>
        <w:t xml:space="preserve">technical and implementing partner of the camp Bhagwan </w:t>
      </w:r>
      <w:proofErr w:type="spellStart"/>
      <w:r w:rsidR="003D2948" w:rsidRPr="003D2948">
        <w:rPr>
          <w:rFonts w:ascii="Geometr706 Md BT" w:hAnsi="Geometr706 Md BT"/>
          <w:bCs/>
          <w:color w:val="000000"/>
          <w:lang w:val="en-US"/>
        </w:rPr>
        <w:t>Mahaveer</w:t>
      </w:r>
      <w:proofErr w:type="spellEnd"/>
      <w:r w:rsidR="003D2948" w:rsidRPr="003D2948">
        <w:rPr>
          <w:rFonts w:ascii="Geometr706 Md BT" w:hAnsi="Geometr706 Md BT"/>
          <w:bCs/>
          <w:color w:val="000000"/>
          <w:lang w:val="en-US"/>
        </w:rPr>
        <w:t xml:space="preserve"> </w:t>
      </w:r>
      <w:proofErr w:type="spellStart"/>
      <w:r w:rsidR="003D2948" w:rsidRPr="003D2948">
        <w:rPr>
          <w:rFonts w:ascii="Geometr706 Md BT" w:hAnsi="Geometr706 Md BT"/>
          <w:bCs/>
          <w:color w:val="000000"/>
          <w:lang w:val="en-US"/>
        </w:rPr>
        <w:t>Viklang</w:t>
      </w:r>
      <w:proofErr w:type="spellEnd"/>
      <w:r w:rsidR="003D2948" w:rsidRPr="003D2948">
        <w:rPr>
          <w:rFonts w:ascii="Geometr706 Md BT" w:hAnsi="Geometr706 Md BT"/>
          <w:bCs/>
          <w:color w:val="000000"/>
          <w:lang w:val="en-US"/>
        </w:rPr>
        <w:t xml:space="preserve"> </w:t>
      </w:r>
      <w:proofErr w:type="spellStart"/>
      <w:r w:rsidR="003D2948" w:rsidRPr="003D2948">
        <w:rPr>
          <w:rFonts w:ascii="Geometr706 Md BT" w:hAnsi="Geometr706 Md BT"/>
          <w:bCs/>
          <w:color w:val="000000"/>
          <w:lang w:val="en-US"/>
        </w:rPr>
        <w:t>Sahayata</w:t>
      </w:r>
      <w:proofErr w:type="spellEnd"/>
      <w:r w:rsidR="003D2948" w:rsidRPr="003D2948">
        <w:rPr>
          <w:rFonts w:ascii="Geometr706 Md BT" w:hAnsi="Geometr706 Md BT"/>
          <w:bCs/>
          <w:color w:val="000000"/>
          <w:lang w:val="en-US"/>
        </w:rPr>
        <w:t xml:space="preserve"> </w:t>
      </w:r>
      <w:proofErr w:type="spellStart"/>
      <w:r w:rsidR="003D2948" w:rsidRPr="003D2948">
        <w:rPr>
          <w:rFonts w:ascii="Geometr706 Md BT" w:hAnsi="Geometr706 Md BT"/>
          <w:bCs/>
          <w:color w:val="000000"/>
          <w:lang w:val="en-US"/>
        </w:rPr>
        <w:t>Samiti</w:t>
      </w:r>
      <w:proofErr w:type="spellEnd"/>
      <w:r w:rsidR="003D2948" w:rsidRPr="003D2948">
        <w:rPr>
          <w:rFonts w:ascii="Geometr706 Md BT" w:hAnsi="Geometr706 Md BT"/>
          <w:bCs/>
          <w:color w:val="000000"/>
          <w:lang w:val="en-US"/>
        </w:rPr>
        <w:t xml:space="preserve"> </w:t>
      </w:r>
      <w:r w:rsidRPr="00055556">
        <w:rPr>
          <w:rFonts w:ascii="Geometr706 Md BT" w:hAnsi="Geometr706 Md BT"/>
        </w:rPr>
        <w:t xml:space="preserve">(BMVSS) which has provided the </w:t>
      </w:r>
      <w:r w:rsidR="003D7E1C">
        <w:rPr>
          <w:rFonts w:ascii="Geometr706 Md BT" w:hAnsi="Geometr706 Md BT"/>
        </w:rPr>
        <w:t>equipment</w:t>
      </w:r>
      <w:r w:rsidRPr="00055556">
        <w:rPr>
          <w:rFonts w:ascii="Geometr706 Md BT" w:hAnsi="Geometr706 Md BT"/>
        </w:rPr>
        <w:t xml:space="preserve"> and personnel to facilitate this camp in an effective and organised manner.</w:t>
      </w:r>
    </w:p>
    <w:p w:rsidR="00722BDE" w:rsidRPr="00055556" w:rsidRDefault="00F6082E" w:rsidP="006253DC">
      <w:pPr>
        <w:jc w:val="both"/>
        <w:rPr>
          <w:rFonts w:ascii="Geometr706 Md BT" w:hAnsi="Geometr706 Md BT"/>
        </w:rPr>
      </w:pPr>
      <w:r w:rsidRPr="00055556">
        <w:rPr>
          <w:rFonts w:ascii="Geometr706 Md BT" w:hAnsi="Geometr706 Md BT"/>
        </w:rPr>
        <w:t xml:space="preserve">The formal inauguration of </w:t>
      </w:r>
      <w:r w:rsidR="0098660C" w:rsidRPr="00055556">
        <w:rPr>
          <w:rFonts w:ascii="Geometr706 Md BT" w:hAnsi="Geometr706 Md BT"/>
          <w:b/>
          <w:i/>
        </w:rPr>
        <w:t>Artificial Limb Fitment Camp</w:t>
      </w:r>
      <w:r w:rsidRPr="00055556">
        <w:rPr>
          <w:rFonts w:ascii="Geometr706 Md BT" w:hAnsi="Geometr706 Md BT"/>
          <w:b/>
          <w:i/>
        </w:rPr>
        <w:t>, Vietnam</w:t>
      </w:r>
      <w:r w:rsidRPr="00055556">
        <w:rPr>
          <w:rFonts w:ascii="Geometr706 Md BT" w:hAnsi="Geometr706 Md BT"/>
        </w:rPr>
        <w:t xml:space="preserve"> </w:t>
      </w:r>
      <w:r w:rsidR="0098660C" w:rsidRPr="00055556">
        <w:rPr>
          <w:rFonts w:ascii="Geometr706 Md BT" w:hAnsi="Geometr706 Md BT"/>
        </w:rPr>
        <w:t xml:space="preserve">in </w:t>
      </w:r>
      <w:proofErr w:type="spellStart"/>
      <w:r w:rsidR="0098660C" w:rsidRPr="00055556">
        <w:rPr>
          <w:rFonts w:ascii="Geometr706 Md BT" w:hAnsi="Geometr706 Md BT"/>
        </w:rPr>
        <w:t>Vinh</w:t>
      </w:r>
      <w:proofErr w:type="spellEnd"/>
      <w:r w:rsidR="0098660C" w:rsidRPr="00055556">
        <w:rPr>
          <w:rFonts w:ascii="Geometr706 Md BT" w:hAnsi="Geometr706 Md BT"/>
        </w:rPr>
        <w:t xml:space="preserve"> </w:t>
      </w:r>
      <w:proofErr w:type="spellStart"/>
      <w:r w:rsidR="0098660C" w:rsidRPr="00055556">
        <w:rPr>
          <w:rFonts w:ascii="Geometr706 Md BT" w:hAnsi="Geometr706 Md BT"/>
        </w:rPr>
        <w:t>Phuc</w:t>
      </w:r>
      <w:proofErr w:type="spellEnd"/>
      <w:r w:rsidR="0098660C" w:rsidRPr="00055556">
        <w:rPr>
          <w:rFonts w:ascii="Geometr706 Md BT" w:hAnsi="Geometr706 Md BT"/>
        </w:rPr>
        <w:t xml:space="preserve"> saw the involvement of </w:t>
      </w:r>
      <w:r w:rsidR="003D7E1C">
        <w:rPr>
          <w:rFonts w:ascii="Geometr706 Md BT" w:hAnsi="Geometr706 Md BT"/>
        </w:rPr>
        <w:t>Ministry of Foreign A</w:t>
      </w:r>
      <w:r w:rsidR="00AA4D8F">
        <w:rPr>
          <w:rFonts w:ascii="Geometr706 Md BT" w:hAnsi="Geometr706 Md BT"/>
        </w:rPr>
        <w:t xml:space="preserve">ffairs, </w:t>
      </w:r>
      <w:proofErr w:type="spellStart"/>
      <w:r w:rsidR="00AA4D8F">
        <w:rPr>
          <w:rFonts w:ascii="Geometr706 Md BT" w:hAnsi="Geometr706 Md BT"/>
        </w:rPr>
        <w:t>Dolisa</w:t>
      </w:r>
      <w:proofErr w:type="spellEnd"/>
      <w:r w:rsidR="00AA4D8F">
        <w:rPr>
          <w:rFonts w:ascii="Geometr706 Md BT" w:hAnsi="Geometr706 Md BT"/>
        </w:rPr>
        <w:t xml:space="preserve">, </w:t>
      </w:r>
      <w:proofErr w:type="spellStart"/>
      <w:r w:rsidR="00AA4D8F">
        <w:rPr>
          <w:rFonts w:ascii="Geometr706 Md BT" w:hAnsi="Geometr706 Md BT"/>
        </w:rPr>
        <w:t>Dept</w:t>
      </w:r>
      <w:proofErr w:type="spellEnd"/>
      <w:r w:rsidR="00FA7810">
        <w:rPr>
          <w:rFonts w:ascii="Geometr706 Md BT" w:hAnsi="Geometr706 Md BT"/>
        </w:rPr>
        <w:t xml:space="preserve"> of H</w:t>
      </w:r>
      <w:r w:rsidR="00AA4D8F">
        <w:rPr>
          <w:rFonts w:ascii="Geometr706 Md BT" w:hAnsi="Geometr706 Md BT"/>
        </w:rPr>
        <w:t xml:space="preserve">ealth, </w:t>
      </w:r>
      <w:proofErr w:type="spellStart"/>
      <w:r w:rsidR="00AA4D8F">
        <w:rPr>
          <w:rFonts w:ascii="Geometr706 Md BT" w:hAnsi="Geometr706 Md BT"/>
        </w:rPr>
        <w:t>Dept</w:t>
      </w:r>
      <w:proofErr w:type="spellEnd"/>
      <w:r w:rsidR="00AA4D8F">
        <w:rPr>
          <w:rFonts w:ascii="Geometr706 Md BT" w:hAnsi="Geometr706 Md BT"/>
        </w:rPr>
        <w:t xml:space="preserve"> of Planning </w:t>
      </w:r>
      <w:r w:rsidR="00FA7810">
        <w:rPr>
          <w:rFonts w:ascii="Geometr706 Md BT" w:hAnsi="Geometr706 Md BT"/>
        </w:rPr>
        <w:t>and I</w:t>
      </w:r>
      <w:r w:rsidR="00AA4D8F">
        <w:rPr>
          <w:rFonts w:ascii="Geometr706 Md BT" w:hAnsi="Geometr706 Md BT"/>
        </w:rPr>
        <w:t xml:space="preserve">nvestment and other </w:t>
      </w:r>
      <w:r w:rsidR="0098660C" w:rsidRPr="00055556">
        <w:rPr>
          <w:rFonts w:ascii="Geometr706 Md BT" w:hAnsi="Geometr706 Md BT"/>
        </w:rPr>
        <w:t xml:space="preserve">officials of </w:t>
      </w:r>
      <w:proofErr w:type="spellStart"/>
      <w:r w:rsidR="0098660C" w:rsidRPr="00055556">
        <w:rPr>
          <w:rFonts w:ascii="Geometr706 Md BT" w:hAnsi="Geometr706 Md BT"/>
        </w:rPr>
        <w:t>Vinh</w:t>
      </w:r>
      <w:proofErr w:type="spellEnd"/>
      <w:r w:rsidR="0098660C" w:rsidRPr="00055556">
        <w:rPr>
          <w:rFonts w:ascii="Geometr706 Md BT" w:hAnsi="Geometr706 Md BT"/>
        </w:rPr>
        <w:t xml:space="preserve"> </w:t>
      </w:r>
      <w:proofErr w:type="spellStart"/>
      <w:r w:rsidR="0098660C" w:rsidRPr="00055556">
        <w:rPr>
          <w:rFonts w:ascii="Geometr706 Md BT" w:hAnsi="Geometr706 Md BT"/>
        </w:rPr>
        <w:t>Phuc</w:t>
      </w:r>
      <w:proofErr w:type="spellEnd"/>
      <w:r w:rsidR="0098660C" w:rsidRPr="00055556">
        <w:rPr>
          <w:rFonts w:ascii="Geometr706 Md BT" w:hAnsi="Geometr706 Md BT"/>
        </w:rPr>
        <w:t xml:space="preserve"> </w:t>
      </w:r>
      <w:r w:rsidR="00FA7810">
        <w:rPr>
          <w:rFonts w:ascii="Geometr706 Md BT" w:hAnsi="Geometr706 Md BT"/>
        </w:rPr>
        <w:t>P</w:t>
      </w:r>
      <w:r w:rsidR="00AA4D8F">
        <w:rPr>
          <w:rFonts w:ascii="Geometr706 Md BT" w:hAnsi="Geometr706 Md BT"/>
        </w:rPr>
        <w:t>rovince</w:t>
      </w:r>
      <w:r w:rsidR="003D7E1C">
        <w:rPr>
          <w:rFonts w:ascii="Geometr706 Md BT" w:hAnsi="Geometr706 Md BT"/>
        </w:rPr>
        <w:t xml:space="preserve"> in Vietnam</w:t>
      </w:r>
      <w:r w:rsidR="0098660C" w:rsidRPr="00055556">
        <w:rPr>
          <w:rFonts w:ascii="Geometr706 Md BT" w:hAnsi="Geometr706 Md BT"/>
        </w:rPr>
        <w:t xml:space="preserve">. </w:t>
      </w:r>
      <w:r w:rsidR="00FA7810">
        <w:rPr>
          <w:rFonts w:ascii="Geometr706 Md BT" w:hAnsi="Geometr706 Md BT"/>
        </w:rPr>
        <w:t>The A</w:t>
      </w:r>
      <w:r w:rsidR="00722BDE" w:rsidRPr="00055556">
        <w:rPr>
          <w:rFonts w:ascii="Geometr706 Md BT" w:hAnsi="Geometr706 Md BT"/>
        </w:rPr>
        <w:t xml:space="preserve">rtificial </w:t>
      </w:r>
      <w:r w:rsidR="00FA7810">
        <w:rPr>
          <w:rFonts w:ascii="Geometr706 Md BT" w:hAnsi="Geometr706 Md BT"/>
        </w:rPr>
        <w:t>L</w:t>
      </w:r>
      <w:r w:rsidR="002D334C" w:rsidRPr="00055556">
        <w:rPr>
          <w:rFonts w:ascii="Geometr706 Md BT" w:hAnsi="Geometr706 Md BT"/>
        </w:rPr>
        <w:t>imb</w:t>
      </w:r>
      <w:r w:rsidR="00FA7810">
        <w:rPr>
          <w:rFonts w:ascii="Geometr706 Md BT" w:hAnsi="Geometr706 Md BT"/>
        </w:rPr>
        <w:t xml:space="preserve"> F</w:t>
      </w:r>
      <w:r w:rsidRPr="00055556">
        <w:rPr>
          <w:rFonts w:ascii="Geometr706 Md BT" w:hAnsi="Geometr706 Md BT"/>
        </w:rPr>
        <w:t xml:space="preserve">itment </w:t>
      </w:r>
      <w:r w:rsidR="00FA7810">
        <w:rPr>
          <w:rFonts w:ascii="Geometr706 Md BT" w:hAnsi="Geometr706 Md BT"/>
        </w:rPr>
        <w:t>C</w:t>
      </w:r>
      <w:r w:rsidRPr="00055556">
        <w:rPr>
          <w:rFonts w:ascii="Geometr706 Md BT" w:hAnsi="Geometr706 Md BT"/>
        </w:rPr>
        <w:t>amp</w:t>
      </w:r>
      <w:r w:rsidR="005732AF">
        <w:rPr>
          <w:rFonts w:ascii="Geometr706 Md BT" w:hAnsi="Geometr706 Md BT"/>
        </w:rPr>
        <w:t xml:space="preserve"> has been</w:t>
      </w:r>
      <w:r w:rsidR="002D334C" w:rsidRPr="00055556">
        <w:rPr>
          <w:rFonts w:ascii="Geometr706 Md BT" w:hAnsi="Geometr706 Md BT"/>
        </w:rPr>
        <w:t xml:space="preserve"> organised by the Ministry of E</w:t>
      </w:r>
      <w:r w:rsidR="00FA7810">
        <w:rPr>
          <w:rFonts w:ascii="Geometr706 Md BT" w:hAnsi="Geometr706 Md BT"/>
        </w:rPr>
        <w:t>xternal A</w:t>
      </w:r>
      <w:r w:rsidR="00722BDE" w:rsidRPr="00055556">
        <w:rPr>
          <w:rFonts w:ascii="Geometr706 Md BT" w:hAnsi="Geometr706 Md BT"/>
        </w:rPr>
        <w:t>ffairs</w:t>
      </w:r>
      <w:r w:rsidRPr="00055556">
        <w:rPr>
          <w:rFonts w:ascii="Geometr706 Md BT" w:hAnsi="Geometr706 Md BT"/>
        </w:rPr>
        <w:t>,</w:t>
      </w:r>
      <w:r w:rsidR="00722BDE" w:rsidRPr="00055556">
        <w:rPr>
          <w:rFonts w:ascii="Geometr706 Md BT" w:hAnsi="Geometr706 Md BT"/>
        </w:rPr>
        <w:t xml:space="preserve"> Government of India and Embassy of India in </w:t>
      </w:r>
      <w:r w:rsidR="00AA4D8F">
        <w:rPr>
          <w:rFonts w:ascii="Geometr706 Md BT" w:hAnsi="Geometr706 Md BT"/>
        </w:rPr>
        <w:t>Vietnam</w:t>
      </w:r>
      <w:r w:rsidR="00722BDE" w:rsidRPr="00055556">
        <w:rPr>
          <w:rFonts w:ascii="Geometr706 Md BT" w:hAnsi="Geometr706 Md BT"/>
        </w:rPr>
        <w:t xml:space="preserve"> as part of the bilateral Development Partnership </w:t>
      </w:r>
      <w:r w:rsidR="00D85712" w:rsidRPr="00055556">
        <w:rPr>
          <w:rFonts w:ascii="Geometr706 Md BT" w:hAnsi="Geometr706 Md BT"/>
        </w:rPr>
        <w:t>initiatives</w:t>
      </w:r>
      <w:r w:rsidR="00722BDE" w:rsidRPr="00055556">
        <w:rPr>
          <w:rFonts w:ascii="Geometr706 Md BT" w:hAnsi="Geometr706 Md BT"/>
        </w:rPr>
        <w:t xml:space="preserve"> in Vietnam</w:t>
      </w:r>
      <w:r w:rsidR="00D85712" w:rsidRPr="00055556">
        <w:rPr>
          <w:rFonts w:ascii="Geometr706 Md BT" w:hAnsi="Geometr706 Md BT"/>
        </w:rPr>
        <w:t>.</w:t>
      </w:r>
      <w:r w:rsidR="00722BDE" w:rsidRPr="00055556">
        <w:rPr>
          <w:rFonts w:ascii="Geometr706 Md BT" w:hAnsi="Geometr706 Md BT"/>
        </w:rPr>
        <w:t xml:space="preserve"> </w:t>
      </w:r>
      <w:r w:rsidR="00D86593">
        <w:rPr>
          <w:rFonts w:ascii="Geometr706 Md BT" w:hAnsi="Geometr706 Md BT"/>
        </w:rPr>
        <w:t>BMVSS</w:t>
      </w:r>
      <w:r w:rsidR="00D74E12" w:rsidRPr="00055556">
        <w:rPr>
          <w:rFonts w:ascii="Geometr706 Md BT" w:hAnsi="Geometr706 Md BT"/>
        </w:rPr>
        <w:t xml:space="preserve"> has aided </w:t>
      </w:r>
      <w:r w:rsidR="00D86593">
        <w:rPr>
          <w:rFonts w:ascii="Geometr706 Md BT" w:hAnsi="Geometr706 Md BT"/>
        </w:rPr>
        <w:t>Spark Minda foundation to facilitate</w:t>
      </w:r>
      <w:r w:rsidR="00D74E12" w:rsidRPr="00055556">
        <w:rPr>
          <w:rFonts w:ascii="Geometr706 Md BT" w:hAnsi="Geometr706 Md BT"/>
        </w:rPr>
        <w:t xml:space="preserve"> </w:t>
      </w:r>
      <w:r w:rsidR="00D86593">
        <w:rPr>
          <w:rFonts w:ascii="Geometr706 Md BT" w:hAnsi="Geometr706 Md BT"/>
        </w:rPr>
        <w:t xml:space="preserve">the camp in two provinces - </w:t>
      </w:r>
      <w:proofErr w:type="spellStart"/>
      <w:r w:rsidR="00D86593">
        <w:rPr>
          <w:rFonts w:ascii="Geometr706 Md BT" w:hAnsi="Geometr706 Md BT"/>
        </w:rPr>
        <w:t>Vinh</w:t>
      </w:r>
      <w:proofErr w:type="spellEnd"/>
      <w:r w:rsidR="00D86593">
        <w:rPr>
          <w:rFonts w:ascii="Geometr706 Md BT" w:hAnsi="Geometr706 Md BT"/>
        </w:rPr>
        <w:t xml:space="preserve"> </w:t>
      </w:r>
      <w:proofErr w:type="spellStart"/>
      <w:r w:rsidR="00D86593">
        <w:rPr>
          <w:rFonts w:ascii="Geometr706 Md BT" w:hAnsi="Geometr706 Md BT"/>
        </w:rPr>
        <w:t>Phuc</w:t>
      </w:r>
      <w:proofErr w:type="spellEnd"/>
      <w:r w:rsidR="00D86593">
        <w:rPr>
          <w:rFonts w:ascii="Geometr706 Md BT" w:hAnsi="Geometr706 Md BT"/>
        </w:rPr>
        <w:t xml:space="preserve"> and </w:t>
      </w:r>
      <w:proofErr w:type="spellStart"/>
      <w:r w:rsidR="00D86593">
        <w:rPr>
          <w:rFonts w:ascii="Geometr706 Md BT" w:hAnsi="Geometr706 Md BT"/>
        </w:rPr>
        <w:t>Phu</w:t>
      </w:r>
      <w:proofErr w:type="spellEnd"/>
      <w:r w:rsidR="00081232">
        <w:rPr>
          <w:rFonts w:ascii="Geometr706 Md BT" w:hAnsi="Geometr706 Md BT"/>
        </w:rPr>
        <w:t xml:space="preserve"> </w:t>
      </w:r>
      <w:proofErr w:type="spellStart"/>
      <w:r w:rsidR="00081232">
        <w:rPr>
          <w:rFonts w:ascii="Geometr706 Md BT" w:hAnsi="Geometr706 Md BT"/>
        </w:rPr>
        <w:t>tho</w:t>
      </w:r>
      <w:proofErr w:type="spellEnd"/>
      <w:r w:rsidR="00081232">
        <w:rPr>
          <w:rFonts w:ascii="Geometr706 Md BT" w:hAnsi="Geometr706 Md BT"/>
        </w:rPr>
        <w:t xml:space="preserve"> in Vietnam. </w:t>
      </w:r>
    </w:p>
    <w:p w:rsidR="008E68E6" w:rsidRPr="00055556" w:rsidRDefault="00722BDE" w:rsidP="006253DC">
      <w:pPr>
        <w:pStyle w:val="m8602662747112039869m-3735551439070110808gmail-msonormal"/>
        <w:spacing w:line="276" w:lineRule="auto"/>
        <w:jc w:val="both"/>
        <w:rPr>
          <w:rFonts w:ascii="Geometr706 Md BT" w:hAnsi="Geometr706 Md BT"/>
          <w:i/>
          <w:iCs/>
          <w:sz w:val="22"/>
          <w:szCs w:val="22"/>
          <w:lang w:val="en-US"/>
        </w:rPr>
      </w:pPr>
      <w:r w:rsidRPr="00055556">
        <w:rPr>
          <w:rFonts w:ascii="Geometr706 Md BT" w:hAnsi="Geometr706 Md BT"/>
          <w:b/>
          <w:bCs/>
          <w:sz w:val="22"/>
          <w:szCs w:val="22"/>
          <w:lang w:val="en-US"/>
        </w:rPr>
        <w:t xml:space="preserve">Speaking </w:t>
      </w:r>
      <w:r w:rsidR="00A876E6" w:rsidRPr="00055556">
        <w:rPr>
          <w:rFonts w:ascii="Geometr706 Md BT" w:hAnsi="Geometr706 Md BT"/>
          <w:b/>
          <w:bCs/>
          <w:sz w:val="22"/>
          <w:szCs w:val="22"/>
          <w:lang w:val="en-US"/>
        </w:rPr>
        <w:t xml:space="preserve">about the </w:t>
      </w:r>
      <w:r w:rsidR="009302FA">
        <w:rPr>
          <w:rFonts w:ascii="Geometr706 Md BT" w:hAnsi="Geometr706 Md BT"/>
          <w:b/>
          <w:bCs/>
          <w:sz w:val="22"/>
          <w:szCs w:val="22"/>
          <w:lang w:val="en-US"/>
        </w:rPr>
        <w:t>inauguration</w:t>
      </w:r>
      <w:r w:rsidRPr="00055556">
        <w:rPr>
          <w:rFonts w:ascii="Geometr706 Md BT" w:hAnsi="Geometr706 Md BT"/>
          <w:b/>
          <w:bCs/>
          <w:sz w:val="22"/>
          <w:szCs w:val="22"/>
          <w:lang w:val="en-US"/>
        </w:rPr>
        <w:t>, Mr. Ashok Minda, Group CEO, sa</w:t>
      </w:r>
      <w:r w:rsidR="00000369" w:rsidRPr="00055556">
        <w:rPr>
          <w:rFonts w:ascii="Geometr706 Md BT" w:hAnsi="Geometr706 Md BT"/>
          <w:b/>
          <w:bCs/>
          <w:sz w:val="22"/>
          <w:szCs w:val="22"/>
          <w:lang w:val="en-US"/>
        </w:rPr>
        <w:t>ys</w:t>
      </w:r>
      <w:r w:rsidRPr="00055556">
        <w:rPr>
          <w:rFonts w:ascii="Geometr706 Md BT" w:hAnsi="Geometr706 Md BT"/>
          <w:sz w:val="22"/>
          <w:szCs w:val="22"/>
          <w:lang w:val="en-US"/>
        </w:rPr>
        <w:t xml:space="preserve">, </w:t>
      </w:r>
      <w:r w:rsidRPr="00055556">
        <w:rPr>
          <w:rFonts w:ascii="Geometr706 Md BT" w:hAnsi="Geometr706 Md BT"/>
          <w:i/>
          <w:iCs/>
          <w:sz w:val="22"/>
          <w:szCs w:val="22"/>
          <w:lang w:val="en-US"/>
        </w:rPr>
        <w:t>“</w:t>
      </w:r>
      <w:r w:rsidR="008B5170" w:rsidRPr="00055556">
        <w:rPr>
          <w:rFonts w:ascii="Geometr706 Md BT" w:hAnsi="Geometr706 Md BT"/>
          <w:i/>
          <w:iCs/>
          <w:sz w:val="22"/>
          <w:szCs w:val="22"/>
          <w:lang w:val="en-US"/>
        </w:rPr>
        <w:t xml:space="preserve">Spark Minda has been present in Vietnam since </w:t>
      </w:r>
      <w:r w:rsidR="00F37C36">
        <w:rPr>
          <w:rFonts w:ascii="Geometr706 Md BT" w:hAnsi="Geometr706 Md BT"/>
          <w:i/>
          <w:iCs/>
          <w:sz w:val="22"/>
          <w:szCs w:val="22"/>
          <w:lang w:val="en-US"/>
        </w:rPr>
        <w:t>a decade</w:t>
      </w:r>
      <w:r w:rsidR="008B5170" w:rsidRPr="00055556">
        <w:rPr>
          <w:rFonts w:ascii="Geometr706 Md BT" w:hAnsi="Geometr706 Md BT"/>
          <w:i/>
          <w:iCs/>
          <w:sz w:val="22"/>
          <w:szCs w:val="22"/>
          <w:lang w:val="en-US"/>
        </w:rPr>
        <w:t>, inauguration</w:t>
      </w:r>
      <w:r w:rsidR="008B5170" w:rsidRPr="00055556">
        <w:rPr>
          <w:rFonts w:ascii="Geometr706 Md BT" w:hAnsi="Geometr706 Md BT" w:cstheme="minorBidi"/>
          <w:b/>
          <w:bCs/>
          <w:sz w:val="22"/>
          <w:szCs w:val="22"/>
          <w:lang w:val="en-US" w:eastAsia="en-US"/>
        </w:rPr>
        <w:t xml:space="preserve"> </w:t>
      </w:r>
      <w:r w:rsidR="009A025E" w:rsidRPr="009A025E">
        <w:rPr>
          <w:rFonts w:ascii="Geometr706 Md BT" w:hAnsi="Geometr706 Md BT" w:cstheme="minorBidi"/>
          <w:bCs/>
          <w:sz w:val="22"/>
          <w:szCs w:val="22"/>
          <w:lang w:val="en-US" w:eastAsia="en-US"/>
        </w:rPr>
        <w:t>of</w:t>
      </w:r>
      <w:r w:rsidR="008B5170" w:rsidRPr="00055556">
        <w:rPr>
          <w:rFonts w:ascii="Geometr706 Md BT" w:hAnsi="Geometr706 Md BT"/>
          <w:bCs/>
          <w:i/>
          <w:iCs/>
          <w:sz w:val="22"/>
          <w:szCs w:val="22"/>
          <w:lang w:val="en-US"/>
        </w:rPr>
        <w:t xml:space="preserve"> Artificial Limb Fitment Camp is </w:t>
      </w:r>
      <w:r w:rsidR="00A876E6" w:rsidRPr="00055556">
        <w:rPr>
          <w:rFonts w:ascii="Geometr706 Md BT" w:hAnsi="Geometr706 Md BT"/>
          <w:i/>
          <w:iCs/>
          <w:sz w:val="22"/>
          <w:szCs w:val="22"/>
          <w:lang w:val="en-US"/>
        </w:rPr>
        <w:t xml:space="preserve">itself a very proud moment for </w:t>
      </w:r>
      <w:r w:rsidR="00141296">
        <w:rPr>
          <w:rFonts w:ascii="Geometr706 Md BT" w:hAnsi="Geometr706 Md BT"/>
          <w:i/>
          <w:iCs/>
          <w:sz w:val="22"/>
          <w:szCs w:val="22"/>
          <w:lang w:val="en-US"/>
        </w:rPr>
        <w:t>the G</w:t>
      </w:r>
      <w:r w:rsidR="00A876E6" w:rsidRPr="00055556">
        <w:rPr>
          <w:rFonts w:ascii="Geometr706 Md BT" w:hAnsi="Geometr706 Md BT"/>
          <w:i/>
          <w:iCs/>
          <w:sz w:val="22"/>
          <w:szCs w:val="22"/>
          <w:lang w:val="en-US"/>
        </w:rPr>
        <w:t>roup</w:t>
      </w:r>
      <w:r w:rsidR="008B5170" w:rsidRPr="00055556">
        <w:rPr>
          <w:rFonts w:ascii="Geometr706 Md BT" w:hAnsi="Geometr706 Md BT"/>
          <w:i/>
          <w:iCs/>
          <w:sz w:val="22"/>
          <w:szCs w:val="22"/>
          <w:lang w:val="en-US"/>
        </w:rPr>
        <w:t>.</w:t>
      </w:r>
      <w:r w:rsidR="00A876E6" w:rsidRPr="00055556">
        <w:rPr>
          <w:rFonts w:ascii="Geometr706 Md BT" w:hAnsi="Geometr706 Md BT"/>
          <w:i/>
          <w:iCs/>
          <w:sz w:val="22"/>
          <w:szCs w:val="22"/>
          <w:lang w:val="en-US"/>
        </w:rPr>
        <w:t xml:space="preserve"> </w:t>
      </w:r>
      <w:r w:rsidR="00F45449">
        <w:rPr>
          <w:rFonts w:ascii="Geometr706 Md BT" w:hAnsi="Geometr706 Md BT"/>
          <w:i/>
          <w:iCs/>
          <w:sz w:val="22"/>
          <w:szCs w:val="22"/>
          <w:lang w:val="en-US"/>
        </w:rPr>
        <w:t>Our initiative has</w:t>
      </w:r>
      <w:r w:rsidR="00A876E6" w:rsidRPr="00055556">
        <w:rPr>
          <w:rFonts w:ascii="Geometr706 Md BT" w:hAnsi="Geometr706 Md BT"/>
          <w:i/>
          <w:iCs/>
          <w:sz w:val="22"/>
          <w:szCs w:val="22"/>
          <w:lang w:val="en-US"/>
        </w:rPr>
        <w:t xml:space="preserve"> benefitted </w:t>
      </w:r>
      <w:r w:rsidR="00DB1854" w:rsidRPr="00055556">
        <w:rPr>
          <w:rFonts w:ascii="Geometr706 Md BT" w:hAnsi="Geometr706 Md BT"/>
          <w:i/>
          <w:iCs/>
          <w:sz w:val="22"/>
          <w:szCs w:val="22"/>
          <w:lang w:val="en-US"/>
        </w:rPr>
        <w:t xml:space="preserve">more than </w:t>
      </w:r>
      <w:r w:rsidR="00BD4E85">
        <w:rPr>
          <w:rFonts w:ascii="Geometr706 Md BT" w:hAnsi="Geometr706 Md BT"/>
          <w:i/>
          <w:iCs/>
          <w:sz w:val="22"/>
          <w:szCs w:val="22"/>
          <w:lang w:val="en-US"/>
        </w:rPr>
        <w:t>7</w:t>
      </w:r>
      <w:r w:rsidR="00DB1854" w:rsidRPr="00055556">
        <w:rPr>
          <w:rFonts w:ascii="Geometr706 Md BT" w:hAnsi="Geometr706 Md BT"/>
          <w:i/>
          <w:iCs/>
          <w:sz w:val="22"/>
          <w:szCs w:val="22"/>
          <w:lang w:val="en-US"/>
        </w:rPr>
        <w:t xml:space="preserve">,000 </w:t>
      </w:r>
      <w:r w:rsidR="008B5170" w:rsidRPr="00055556">
        <w:rPr>
          <w:rFonts w:ascii="Geometr706 Md BT" w:hAnsi="Geometr706 Md BT"/>
          <w:i/>
          <w:iCs/>
          <w:sz w:val="22"/>
          <w:szCs w:val="22"/>
          <w:lang w:val="en-US"/>
        </w:rPr>
        <w:t>amputees</w:t>
      </w:r>
      <w:r w:rsidR="00DB1854" w:rsidRPr="00055556">
        <w:rPr>
          <w:rFonts w:ascii="Geometr706 Md BT" w:hAnsi="Geometr706 Md BT"/>
          <w:i/>
          <w:iCs/>
          <w:sz w:val="22"/>
          <w:szCs w:val="22"/>
          <w:lang w:val="en-US"/>
        </w:rPr>
        <w:t xml:space="preserve"> globally through our small means of giving back to society. </w:t>
      </w:r>
      <w:r w:rsidR="00A876E6" w:rsidRPr="00055556">
        <w:rPr>
          <w:rFonts w:ascii="Geometr706 Md BT" w:hAnsi="Geometr706 Md BT"/>
          <w:i/>
          <w:iCs/>
          <w:sz w:val="22"/>
          <w:szCs w:val="22"/>
          <w:lang w:val="en-US"/>
        </w:rPr>
        <w:t xml:space="preserve">Our association with </w:t>
      </w:r>
      <w:proofErr w:type="spellStart"/>
      <w:r w:rsidR="003D2948" w:rsidRPr="003D2948">
        <w:rPr>
          <w:rFonts w:ascii="Geometr706 Md BT" w:hAnsi="Geometr706 Md BT"/>
          <w:i/>
          <w:iCs/>
          <w:sz w:val="22"/>
          <w:szCs w:val="22"/>
          <w:lang w:val="en-US"/>
        </w:rPr>
        <w:t>Mahaveer</w:t>
      </w:r>
      <w:proofErr w:type="spellEnd"/>
      <w:r w:rsidR="003D2948" w:rsidRPr="003D2948">
        <w:rPr>
          <w:rFonts w:ascii="Geometr706 Md BT" w:hAnsi="Geometr706 Md BT"/>
          <w:i/>
          <w:iCs/>
          <w:sz w:val="22"/>
          <w:szCs w:val="22"/>
          <w:lang w:val="en-US"/>
        </w:rPr>
        <w:t xml:space="preserve"> </w:t>
      </w:r>
      <w:proofErr w:type="spellStart"/>
      <w:r w:rsidR="003D2948" w:rsidRPr="003D2948">
        <w:rPr>
          <w:rFonts w:ascii="Geometr706 Md BT" w:hAnsi="Geometr706 Md BT"/>
          <w:i/>
          <w:iCs/>
          <w:sz w:val="22"/>
          <w:szCs w:val="22"/>
          <w:lang w:val="en-US"/>
        </w:rPr>
        <w:t>Viklang</w:t>
      </w:r>
      <w:proofErr w:type="spellEnd"/>
      <w:r w:rsidR="003D2948" w:rsidRPr="003D2948">
        <w:rPr>
          <w:rFonts w:ascii="Geometr706 Md BT" w:hAnsi="Geometr706 Md BT"/>
          <w:i/>
          <w:iCs/>
          <w:sz w:val="22"/>
          <w:szCs w:val="22"/>
          <w:lang w:val="en-US"/>
        </w:rPr>
        <w:t xml:space="preserve"> </w:t>
      </w:r>
      <w:proofErr w:type="spellStart"/>
      <w:r w:rsidR="003D2948" w:rsidRPr="003D2948">
        <w:rPr>
          <w:rFonts w:ascii="Geometr706 Md BT" w:hAnsi="Geometr706 Md BT"/>
          <w:i/>
          <w:iCs/>
          <w:sz w:val="22"/>
          <w:szCs w:val="22"/>
          <w:lang w:val="en-US"/>
        </w:rPr>
        <w:t>Sahayata</w:t>
      </w:r>
      <w:proofErr w:type="spellEnd"/>
      <w:r w:rsidR="003D2948" w:rsidRPr="003D2948">
        <w:rPr>
          <w:rFonts w:ascii="Geometr706 Md BT" w:hAnsi="Geometr706 Md BT"/>
          <w:i/>
          <w:iCs/>
          <w:sz w:val="22"/>
          <w:szCs w:val="22"/>
          <w:lang w:val="en-US"/>
        </w:rPr>
        <w:t xml:space="preserve"> </w:t>
      </w:r>
      <w:proofErr w:type="spellStart"/>
      <w:r w:rsidR="003D2948" w:rsidRPr="003D2948">
        <w:rPr>
          <w:rFonts w:ascii="Geometr706 Md BT" w:hAnsi="Geometr706 Md BT"/>
          <w:i/>
          <w:iCs/>
          <w:sz w:val="22"/>
          <w:szCs w:val="22"/>
          <w:lang w:val="en-US"/>
        </w:rPr>
        <w:t>Samiti</w:t>
      </w:r>
      <w:proofErr w:type="spellEnd"/>
      <w:r w:rsidR="003D2948" w:rsidRPr="003D2948">
        <w:rPr>
          <w:rFonts w:ascii="Geometr706 Md BT" w:hAnsi="Geometr706 Md BT"/>
          <w:i/>
          <w:iCs/>
          <w:sz w:val="22"/>
          <w:szCs w:val="22"/>
          <w:lang w:val="en-US"/>
        </w:rPr>
        <w:t xml:space="preserve"> </w:t>
      </w:r>
      <w:r w:rsidR="006573C3" w:rsidRPr="00055556">
        <w:rPr>
          <w:rFonts w:ascii="Geometr706 Md BT" w:hAnsi="Geometr706 Md BT"/>
          <w:i/>
          <w:iCs/>
          <w:sz w:val="22"/>
          <w:szCs w:val="22"/>
          <w:lang w:val="en-US"/>
        </w:rPr>
        <w:t>(Jaipur Foot)</w:t>
      </w:r>
      <w:r w:rsidR="00A876E6" w:rsidRPr="00055556">
        <w:rPr>
          <w:rFonts w:ascii="Geometr706 Md BT" w:hAnsi="Geometr706 Md BT"/>
          <w:i/>
          <w:iCs/>
          <w:sz w:val="22"/>
          <w:szCs w:val="22"/>
          <w:lang w:val="en-US"/>
        </w:rPr>
        <w:t xml:space="preserve"> is well known and this collaboration has already made seve</w:t>
      </w:r>
      <w:bookmarkStart w:id="0" w:name="_GoBack"/>
      <w:bookmarkEnd w:id="0"/>
      <w:r w:rsidR="00A876E6" w:rsidRPr="00055556">
        <w:rPr>
          <w:rFonts w:ascii="Geometr706 Md BT" w:hAnsi="Geometr706 Md BT"/>
          <w:i/>
          <w:iCs/>
          <w:sz w:val="22"/>
          <w:szCs w:val="22"/>
          <w:lang w:val="en-US"/>
        </w:rPr>
        <w:t xml:space="preserve">ral milestones in </w:t>
      </w:r>
      <w:r w:rsidR="00393A8D">
        <w:rPr>
          <w:rFonts w:ascii="Geometr706 Md BT" w:hAnsi="Geometr706 Md BT"/>
          <w:i/>
          <w:iCs/>
          <w:sz w:val="22"/>
          <w:szCs w:val="22"/>
          <w:lang w:val="en-US"/>
        </w:rPr>
        <w:t xml:space="preserve">India and </w:t>
      </w:r>
      <w:r w:rsidR="00A876E6" w:rsidRPr="00055556">
        <w:rPr>
          <w:rFonts w:ascii="Geometr706 Md BT" w:hAnsi="Geometr706 Md BT"/>
          <w:i/>
          <w:iCs/>
          <w:sz w:val="22"/>
          <w:szCs w:val="22"/>
          <w:lang w:val="en-US"/>
        </w:rPr>
        <w:t xml:space="preserve">Indonesia by benefitting people across various age groups. We with all </w:t>
      </w:r>
      <w:r w:rsidR="00A876E6" w:rsidRPr="00055556">
        <w:rPr>
          <w:rFonts w:ascii="Geometr706 Md BT" w:hAnsi="Geometr706 Md BT"/>
          <w:i/>
          <w:iCs/>
          <w:sz w:val="22"/>
          <w:szCs w:val="22"/>
          <w:lang w:val="en-US"/>
        </w:rPr>
        <w:lastRenderedPageBreak/>
        <w:t xml:space="preserve">our gratitude want to thank President of Socialistic Republic of Vietnam and of course BMVSS for giving us such glorious opportunity of oneness and giving back to society. </w:t>
      </w:r>
    </w:p>
    <w:p w:rsidR="008E68E6" w:rsidRPr="00055556" w:rsidRDefault="008E68E6" w:rsidP="006253DC">
      <w:pPr>
        <w:pStyle w:val="m8602662747112039869m-3735551439070110808gmail-msonormal"/>
        <w:spacing w:line="276" w:lineRule="auto"/>
        <w:jc w:val="both"/>
        <w:rPr>
          <w:rFonts w:ascii="Geometr706 Md BT" w:hAnsi="Geometr706 Md BT"/>
          <w:b/>
          <w:bCs/>
          <w:i/>
          <w:iCs/>
          <w:color w:val="000000"/>
          <w:sz w:val="22"/>
          <w:szCs w:val="22"/>
          <w:lang w:val="en-US"/>
        </w:rPr>
      </w:pPr>
      <w:r w:rsidRPr="00055556">
        <w:rPr>
          <w:rFonts w:ascii="Geometr706 Md BT" w:hAnsi="Geometr706 Md BT"/>
          <w:i/>
          <w:iCs/>
          <w:sz w:val="22"/>
          <w:szCs w:val="22"/>
          <w:lang w:val="en-US"/>
        </w:rPr>
        <w:t xml:space="preserve"> </w:t>
      </w:r>
      <w:r w:rsidR="00722BDE" w:rsidRPr="00055556">
        <w:rPr>
          <w:rFonts w:ascii="Geometr706 Md BT" w:hAnsi="Geometr706 Md BT"/>
          <w:b/>
          <w:bCs/>
          <w:i/>
          <w:iCs/>
          <w:color w:val="000000"/>
          <w:sz w:val="22"/>
          <w:szCs w:val="22"/>
          <w:lang w:val="en-US"/>
        </w:rPr>
        <w:t xml:space="preserve">Adding to </w:t>
      </w:r>
      <w:bookmarkStart w:id="1" w:name="m_8602662747112039869_m_-373555143907011"/>
      <w:bookmarkEnd w:id="1"/>
      <w:r w:rsidR="00722BDE" w:rsidRPr="00055556">
        <w:rPr>
          <w:rFonts w:ascii="Geometr706 Md BT" w:hAnsi="Geometr706 Md BT"/>
          <w:b/>
          <w:bCs/>
          <w:i/>
          <w:iCs/>
          <w:color w:val="000000"/>
          <w:sz w:val="22"/>
          <w:szCs w:val="22"/>
          <w:lang w:val="en-US"/>
        </w:rPr>
        <w:t xml:space="preserve">Mr. Minda, Mrs. Sarika Minda, Chairperson, </w:t>
      </w:r>
      <w:proofErr w:type="gramStart"/>
      <w:r w:rsidR="00722BDE" w:rsidRPr="00055556">
        <w:rPr>
          <w:rFonts w:ascii="Geometr706 Md BT" w:hAnsi="Geometr706 Md BT"/>
          <w:b/>
          <w:bCs/>
          <w:i/>
          <w:iCs/>
          <w:color w:val="000000"/>
          <w:sz w:val="22"/>
          <w:szCs w:val="22"/>
          <w:lang w:val="en-US"/>
        </w:rPr>
        <w:t>Spark</w:t>
      </w:r>
      <w:proofErr w:type="gramEnd"/>
      <w:r w:rsidR="00722BDE" w:rsidRPr="00055556">
        <w:rPr>
          <w:rFonts w:ascii="Geometr706 Md BT" w:hAnsi="Geometr706 Md BT"/>
          <w:b/>
          <w:bCs/>
          <w:i/>
          <w:iCs/>
          <w:color w:val="000000"/>
          <w:sz w:val="22"/>
          <w:szCs w:val="22"/>
          <w:lang w:val="en-US"/>
        </w:rPr>
        <w:t xml:space="preserve"> Minda Foundation says </w:t>
      </w:r>
      <w:r w:rsidR="008B5170" w:rsidRPr="00055556">
        <w:rPr>
          <w:rFonts w:ascii="Geometr706 Md BT" w:hAnsi="Geometr706 Md BT"/>
          <w:b/>
          <w:bCs/>
          <w:i/>
          <w:iCs/>
          <w:color w:val="000000"/>
          <w:sz w:val="22"/>
          <w:szCs w:val="22"/>
          <w:lang w:val="en-US"/>
        </w:rPr>
        <w:t>“</w:t>
      </w:r>
      <w:r w:rsidR="006573C3" w:rsidRPr="00055556">
        <w:rPr>
          <w:rFonts w:ascii="Geometr706 Md BT" w:hAnsi="Geometr706 Md BT"/>
          <w:i/>
          <w:iCs/>
          <w:sz w:val="22"/>
          <w:szCs w:val="22"/>
          <w:lang w:val="en-US"/>
        </w:rPr>
        <w:t>I am thankful to the Ministry of External Affairs</w:t>
      </w:r>
      <w:r w:rsidR="00081232">
        <w:rPr>
          <w:rFonts w:ascii="Geometr706 Md BT" w:hAnsi="Geometr706 Md BT"/>
          <w:i/>
          <w:iCs/>
          <w:sz w:val="22"/>
          <w:szCs w:val="22"/>
          <w:lang w:val="en-US"/>
        </w:rPr>
        <w:t>, India and Embassy of India in Vietnam</w:t>
      </w:r>
      <w:r w:rsidR="006573C3" w:rsidRPr="00055556">
        <w:rPr>
          <w:rFonts w:ascii="Geometr706 Md BT" w:hAnsi="Geometr706 Md BT"/>
          <w:i/>
          <w:iCs/>
          <w:sz w:val="22"/>
          <w:szCs w:val="22"/>
          <w:lang w:val="en-US"/>
        </w:rPr>
        <w:t xml:space="preserve"> for</w:t>
      </w:r>
      <w:r w:rsidR="0029442B">
        <w:rPr>
          <w:rFonts w:ascii="Geometr706 Md BT" w:hAnsi="Geometr706 Md BT"/>
          <w:i/>
          <w:iCs/>
          <w:sz w:val="22"/>
          <w:szCs w:val="22"/>
          <w:lang w:val="en-US"/>
        </w:rPr>
        <w:t xml:space="preserve"> the</w:t>
      </w:r>
      <w:r w:rsidR="00556FE0">
        <w:rPr>
          <w:rFonts w:ascii="Geometr706 Md BT" w:hAnsi="Geometr706 Md BT"/>
          <w:i/>
          <w:iCs/>
          <w:sz w:val="22"/>
          <w:szCs w:val="22"/>
          <w:lang w:val="en-US"/>
        </w:rPr>
        <w:t xml:space="preserve"> initiative</w:t>
      </w:r>
      <w:r w:rsidR="00A876E6" w:rsidRPr="00055556">
        <w:rPr>
          <w:rFonts w:ascii="Geometr706 Md BT" w:hAnsi="Geometr706 Md BT"/>
          <w:i/>
          <w:iCs/>
          <w:sz w:val="22"/>
          <w:szCs w:val="22"/>
          <w:lang w:val="en-US"/>
        </w:rPr>
        <w:t xml:space="preserve"> of</w:t>
      </w:r>
      <w:r w:rsidR="0029442B">
        <w:rPr>
          <w:rFonts w:ascii="Geometr706 Md BT" w:hAnsi="Geometr706 Md BT"/>
          <w:i/>
          <w:iCs/>
          <w:sz w:val="22"/>
          <w:szCs w:val="22"/>
          <w:lang w:val="en-US"/>
        </w:rPr>
        <w:t xml:space="preserve"> organizing this</w:t>
      </w:r>
      <w:r w:rsidR="006573C3" w:rsidRPr="00055556">
        <w:rPr>
          <w:rFonts w:ascii="Geometr706 Md BT" w:hAnsi="Geometr706 Md BT"/>
          <w:i/>
          <w:iCs/>
          <w:sz w:val="22"/>
          <w:szCs w:val="22"/>
          <w:lang w:val="en-US"/>
        </w:rPr>
        <w:t xml:space="preserve"> camp. </w:t>
      </w:r>
      <w:r w:rsidR="00A876E6" w:rsidRPr="00055556">
        <w:rPr>
          <w:rFonts w:ascii="Geometr706 Md BT" w:hAnsi="Geometr706 Md BT"/>
          <w:i/>
          <w:iCs/>
          <w:sz w:val="22"/>
          <w:szCs w:val="22"/>
          <w:lang w:val="en-US"/>
        </w:rPr>
        <w:t>Spark Minda Foundation has been continuously benefitting and rehabilitating people since years now,</w:t>
      </w:r>
      <w:r w:rsidR="007800F4">
        <w:rPr>
          <w:rFonts w:ascii="Geometr706 Md BT" w:hAnsi="Geometr706 Md BT"/>
          <w:i/>
          <w:iCs/>
          <w:sz w:val="22"/>
          <w:szCs w:val="22"/>
          <w:lang w:val="en-US"/>
        </w:rPr>
        <w:t xml:space="preserve"> the camp in</w:t>
      </w:r>
      <w:r w:rsidR="00A876E6" w:rsidRPr="00055556">
        <w:rPr>
          <w:rFonts w:ascii="Geometr706 Md BT" w:hAnsi="Geometr706 Md BT"/>
          <w:i/>
          <w:iCs/>
          <w:sz w:val="22"/>
          <w:szCs w:val="22"/>
          <w:lang w:val="en-US"/>
        </w:rPr>
        <w:t xml:space="preserve"> Vietnam is again a</w:t>
      </w:r>
      <w:r w:rsidR="006573C3" w:rsidRPr="00055556">
        <w:rPr>
          <w:rFonts w:ascii="Geometr706 Md BT" w:hAnsi="Geometr706 Md BT"/>
          <w:i/>
          <w:iCs/>
          <w:sz w:val="22"/>
          <w:szCs w:val="22"/>
          <w:lang w:val="en-US"/>
        </w:rPr>
        <w:t xml:space="preserve"> proud</w:t>
      </w:r>
      <w:r w:rsidR="00A876E6" w:rsidRPr="00055556">
        <w:rPr>
          <w:rFonts w:ascii="Geometr706 Md BT" w:hAnsi="Geometr706 Md BT"/>
          <w:i/>
          <w:iCs/>
          <w:sz w:val="22"/>
          <w:szCs w:val="22"/>
          <w:lang w:val="en-US"/>
        </w:rPr>
        <w:t xml:space="preserve"> moment </w:t>
      </w:r>
      <w:r w:rsidR="008B5170" w:rsidRPr="00055556">
        <w:rPr>
          <w:rFonts w:ascii="Geometr706 Md BT" w:hAnsi="Geometr706 Md BT"/>
          <w:i/>
          <w:iCs/>
          <w:sz w:val="22"/>
          <w:szCs w:val="22"/>
          <w:lang w:val="en-US"/>
        </w:rPr>
        <w:t xml:space="preserve">which aims in helping </w:t>
      </w:r>
      <w:r w:rsidR="006573C3" w:rsidRPr="00055556">
        <w:rPr>
          <w:rFonts w:ascii="Geometr706 Md BT" w:hAnsi="Geometr706 Md BT"/>
          <w:i/>
          <w:iCs/>
          <w:sz w:val="22"/>
          <w:szCs w:val="22"/>
          <w:lang w:val="en-US"/>
        </w:rPr>
        <w:t>mo</w:t>
      </w:r>
      <w:r w:rsidR="007800F4">
        <w:rPr>
          <w:rFonts w:ascii="Geometr706 Md BT" w:hAnsi="Geometr706 Md BT"/>
          <w:i/>
          <w:iCs/>
          <w:sz w:val="22"/>
          <w:szCs w:val="22"/>
          <w:lang w:val="en-US"/>
        </w:rPr>
        <w:t xml:space="preserve">re than 500 people </w:t>
      </w:r>
      <w:r w:rsidR="006573C3" w:rsidRPr="00055556">
        <w:rPr>
          <w:rFonts w:ascii="Geometr706 Md BT" w:hAnsi="Geometr706 Md BT"/>
          <w:i/>
          <w:iCs/>
          <w:sz w:val="22"/>
          <w:szCs w:val="22"/>
          <w:lang w:val="en-US"/>
        </w:rPr>
        <w:t>in</w:t>
      </w:r>
      <w:r w:rsidR="00A876E6" w:rsidRPr="00055556">
        <w:rPr>
          <w:rFonts w:ascii="Geometr706 Md BT" w:hAnsi="Geometr706 Md BT"/>
          <w:i/>
          <w:iCs/>
          <w:sz w:val="22"/>
          <w:szCs w:val="22"/>
          <w:lang w:val="en-US"/>
        </w:rPr>
        <w:t xml:space="preserve"> coming days. </w:t>
      </w:r>
      <w:r w:rsidRPr="00055556">
        <w:rPr>
          <w:rFonts w:ascii="Geometr706 Md BT" w:hAnsi="Geometr706 Md BT"/>
          <w:i/>
          <w:iCs/>
          <w:color w:val="000000"/>
          <w:sz w:val="22"/>
          <w:szCs w:val="22"/>
          <w:lang w:val="en-US"/>
        </w:rPr>
        <w:t>As a Group, we have always regarded CSR as an intrinsic part of its existence and since the beginning the Group, we have been involved in activities aimed at bringing positive changes in the society</w:t>
      </w:r>
      <w:r w:rsidR="008B5170" w:rsidRPr="00055556">
        <w:rPr>
          <w:rFonts w:ascii="Geometr706 Md BT" w:hAnsi="Geometr706 Md BT"/>
          <w:i/>
          <w:iCs/>
          <w:color w:val="000000"/>
          <w:sz w:val="22"/>
          <w:szCs w:val="22"/>
          <w:lang w:val="en-US"/>
        </w:rPr>
        <w:t xml:space="preserve"> whether </w:t>
      </w:r>
      <w:proofErr w:type="gramStart"/>
      <w:r w:rsidR="008B5170" w:rsidRPr="00055556">
        <w:rPr>
          <w:rFonts w:ascii="Geometr706 Md BT" w:hAnsi="Geometr706 Md BT"/>
          <w:i/>
          <w:iCs/>
          <w:color w:val="000000"/>
          <w:sz w:val="22"/>
          <w:szCs w:val="22"/>
          <w:lang w:val="en-US"/>
        </w:rPr>
        <w:t>its</w:t>
      </w:r>
      <w:proofErr w:type="gramEnd"/>
      <w:r w:rsidR="008B5170" w:rsidRPr="00055556">
        <w:rPr>
          <w:rFonts w:ascii="Geometr706 Md BT" w:hAnsi="Geometr706 Md BT"/>
          <w:i/>
          <w:iCs/>
          <w:color w:val="000000"/>
          <w:sz w:val="22"/>
          <w:szCs w:val="22"/>
          <w:lang w:val="en-US"/>
        </w:rPr>
        <w:t xml:space="preserve"> related to women health, sanitation or providing livelihood. We have already conducted many of such camps </w:t>
      </w:r>
      <w:r w:rsidRPr="00055556">
        <w:rPr>
          <w:rFonts w:ascii="Geometr706 Md BT" w:hAnsi="Geometr706 Md BT"/>
          <w:i/>
          <w:iCs/>
          <w:color w:val="000000"/>
          <w:sz w:val="22"/>
          <w:szCs w:val="22"/>
          <w:lang w:val="en-US"/>
        </w:rPr>
        <w:t>in India</w:t>
      </w:r>
      <w:r w:rsidR="007E3CA7">
        <w:rPr>
          <w:rFonts w:ascii="Geometr706 Md BT" w:hAnsi="Geometr706 Md BT"/>
          <w:i/>
          <w:iCs/>
          <w:color w:val="000000"/>
          <w:sz w:val="22"/>
          <w:szCs w:val="22"/>
          <w:lang w:val="en-US"/>
        </w:rPr>
        <w:t>,</w:t>
      </w:r>
      <w:r w:rsidRPr="00055556">
        <w:rPr>
          <w:rFonts w:ascii="Geometr706 Md BT" w:hAnsi="Geometr706 Md BT"/>
          <w:i/>
          <w:iCs/>
          <w:color w:val="000000"/>
          <w:sz w:val="22"/>
          <w:szCs w:val="22"/>
          <w:lang w:val="en-US"/>
        </w:rPr>
        <w:t xml:space="preserve"> and </w:t>
      </w:r>
      <w:r w:rsidR="007E3CA7">
        <w:rPr>
          <w:rFonts w:ascii="Geometr706 Md BT" w:hAnsi="Geometr706 Md BT"/>
          <w:i/>
          <w:iCs/>
          <w:color w:val="000000"/>
          <w:sz w:val="22"/>
          <w:szCs w:val="22"/>
          <w:lang w:val="en-US"/>
        </w:rPr>
        <w:t xml:space="preserve">this camp in </w:t>
      </w:r>
      <w:r w:rsidR="008B5170" w:rsidRPr="00055556">
        <w:rPr>
          <w:rFonts w:ascii="Geometr706 Md BT" w:hAnsi="Geometr706 Md BT"/>
          <w:i/>
          <w:iCs/>
          <w:color w:val="000000"/>
          <w:sz w:val="22"/>
          <w:szCs w:val="22"/>
          <w:lang w:val="en-US"/>
        </w:rPr>
        <w:t xml:space="preserve">Vietnam embarks a new journey where </w:t>
      </w:r>
      <w:r w:rsidRPr="00055556">
        <w:rPr>
          <w:rFonts w:ascii="Geometr706 Md BT" w:hAnsi="Geometr706 Md BT"/>
          <w:i/>
          <w:iCs/>
          <w:color w:val="000000"/>
          <w:sz w:val="22"/>
          <w:szCs w:val="22"/>
          <w:lang w:val="en-US"/>
        </w:rPr>
        <w:t>we have moved one step higher in giving back to society</w:t>
      </w:r>
      <w:r w:rsidR="008B5170" w:rsidRPr="00055556">
        <w:rPr>
          <w:rFonts w:ascii="Geometr706 Md BT" w:hAnsi="Geometr706 Md BT"/>
          <w:i/>
          <w:iCs/>
          <w:color w:val="000000"/>
          <w:sz w:val="22"/>
          <w:szCs w:val="22"/>
          <w:lang w:val="en-US"/>
        </w:rPr>
        <w:t xml:space="preserve"> through different initiatives</w:t>
      </w:r>
      <w:r w:rsidRPr="00055556">
        <w:rPr>
          <w:rFonts w:ascii="Geometr706 Md BT" w:hAnsi="Geometr706 Md BT"/>
          <w:i/>
          <w:iCs/>
          <w:color w:val="000000"/>
          <w:sz w:val="22"/>
          <w:szCs w:val="22"/>
          <w:lang w:val="en-US"/>
        </w:rPr>
        <w:t>.”</w:t>
      </w:r>
    </w:p>
    <w:p w:rsidR="007800F4" w:rsidRPr="007800F4" w:rsidRDefault="00E84204" w:rsidP="006253DC">
      <w:pPr>
        <w:rPr>
          <w:rFonts w:ascii="Geometr706 Md BT" w:hAnsi="Geometr706 Md BT"/>
          <w:b/>
          <w:u w:val="single"/>
        </w:rPr>
      </w:pPr>
      <w:r>
        <w:rPr>
          <w:rFonts w:ascii="Geometr706 Md BT" w:hAnsi="Geometr706 Md BT"/>
          <w:b/>
          <w:u w:val="single"/>
        </w:rPr>
        <w:t xml:space="preserve">CSR at Spark Minda </w:t>
      </w:r>
    </w:p>
    <w:p w:rsidR="0028427A" w:rsidRPr="00055556" w:rsidRDefault="0028427A" w:rsidP="006253DC">
      <w:pPr>
        <w:jc w:val="both"/>
        <w:rPr>
          <w:rFonts w:ascii="Geometr706 Md BT" w:hAnsi="Geometr706 Md BT"/>
        </w:rPr>
      </w:pPr>
      <w:r w:rsidRPr="00055556">
        <w:rPr>
          <w:rFonts w:ascii="Geometr706 Md BT" w:hAnsi="Geometr706 Md BT"/>
        </w:rPr>
        <w:t>Spark Minda, Ashok Minda Group has been involved in Community Development initiatives since decades. In continuation to the legacy of a responsible corporate citizenship, the CSR activities being taken at the group are derived from the triple bottom line model of People, Planet and Profit. Ensuring environment sustainability with community care are the thematic divisions, surrounding which the CSR activities are planned and executed across the Group. Community is always a stakeholder for both directly implemented and collaborative projects. Guided from the Millennium Development  Goal  and CSR under Companies Act 2013, Education; Vocational Training and Livelihood promotion; Health and Sanitation; support to differently abled; Environment Sustainability and Women Empowerment are current broader head of intervention across the Group. To implement the CSR projects, Spark Minda has established Spark Minda Foundation. Spark Minda Foundation is a company incorporated u/s 8 of the Companies Act, 2013. It is a 100% subsidiary of Minda Corporation Limited (NSE: MINDACORP, BSE: 538962), a leading automotive component &amp; flagship company of</w:t>
      </w:r>
      <w:r w:rsidR="000A7860">
        <w:rPr>
          <w:rFonts w:ascii="Geometr706 Md BT" w:hAnsi="Geometr706 Md BT"/>
        </w:rPr>
        <w:t xml:space="preserve"> Spark Minda, Ashok Minda Group</w:t>
      </w:r>
      <w:r w:rsidRPr="00055556">
        <w:rPr>
          <w:rFonts w:ascii="Geometr706 Md BT" w:hAnsi="Geometr706 Md BT"/>
        </w:rPr>
        <w:t xml:space="preserve">. Most of the existing Community Development projects of the Group have been brought under the umbrella of Spark Minda Foundation. Under Spark Minda Foundation, the major community development projects are operational at Gautam Buddha Nagar of Greater Noida in U.P, </w:t>
      </w:r>
      <w:proofErr w:type="spellStart"/>
      <w:r w:rsidRPr="00055556">
        <w:rPr>
          <w:rFonts w:ascii="Geometr706 Md BT" w:hAnsi="Geometr706 Md BT"/>
        </w:rPr>
        <w:t>Pillaipakkam</w:t>
      </w:r>
      <w:proofErr w:type="spellEnd"/>
      <w:r w:rsidRPr="00055556">
        <w:rPr>
          <w:rFonts w:ascii="Geometr706 Md BT" w:hAnsi="Geometr706 Md BT"/>
        </w:rPr>
        <w:t xml:space="preserve"> district of Tamil Nadu and suburban areas of </w:t>
      </w:r>
      <w:proofErr w:type="spellStart"/>
      <w:r w:rsidRPr="00055556">
        <w:rPr>
          <w:rFonts w:ascii="Geometr706 Md BT" w:hAnsi="Geometr706 Md BT"/>
        </w:rPr>
        <w:t>Uttarakhand</w:t>
      </w:r>
      <w:proofErr w:type="spellEnd"/>
      <w:r w:rsidRPr="00055556">
        <w:rPr>
          <w:rFonts w:ascii="Geometr706 Md BT" w:hAnsi="Geometr706 Md BT"/>
        </w:rPr>
        <w:t xml:space="preserve"> and </w:t>
      </w:r>
      <w:proofErr w:type="spellStart"/>
      <w:r w:rsidRPr="00055556">
        <w:rPr>
          <w:rFonts w:ascii="Geometr706 Md BT" w:hAnsi="Geometr706 Md BT"/>
        </w:rPr>
        <w:t>Rajgurunagar</w:t>
      </w:r>
      <w:proofErr w:type="spellEnd"/>
      <w:r w:rsidRPr="00055556">
        <w:rPr>
          <w:rFonts w:ascii="Geometr706 Md BT" w:hAnsi="Geometr706 Md BT"/>
        </w:rPr>
        <w:t xml:space="preserve"> district of Maharashtra. These projects are benefitting Children, youth and women at large through its quality delivery and sustenance. </w:t>
      </w:r>
    </w:p>
    <w:p w:rsidR="0028427A" w:rsidRPr="00055556" w:rsidRDefault="0028427A" w:rsidP="006253DC">
      <w:pPr>
        <w:spacing w:after="0"/>
        <w:rPr>
          <w:rFonts w:ascii="Geometr706 Md BT" w:hAnsi="Geometr706 Md BT"/>
          <w:b/>
          <w:color w:val="000000"/>
          <w:u w:val="single"/>
        </w:rPr>
      </w:pPr>
    </w:p>
    <w:p w:rsidR="0028427A" w:rsidRPr="00055556" w:rsidRDefault="0028427A" w:rsidP="006253DC">
      <w:pPr>
        <w:spacing w:after="0"/>
        <w:rPr>
          <w:rFonts w:ascii="Geometr706 Md BT" w:hAnsi="Geometr706 Md BT"/>
          <w:b/>
          <w:color w:val="000000"/>
          <w:u w:val="single"/>
        </w:rPr>
      </w:pPr>
    </w:p>
    <w:p w:rsidR="00EC725B" w:rsidRDefault="00EC725B" w:rsidP="006253DC">
      <w:pPr>
        <w:spacing w:after="0"/>
        <w:rPr>
          <w:rFonts w:ascii="Geometr706 Md BT" w:hAnsi="Geometr706 Md BT"/>
          <w:b/>
          <w:color w:val="000000"/>
          <w:u w:val="single"/>
        </w:rPr>
      </w:pPr>
    </w:p>
    <w:p w:rsidR="00EC725B" w:rsidRDefault="00EC725B" w:rsidP="006253DC">
      <w:pPr>
        <w:spacing w:after="0"/>
        <w:rPr>
          <w:rFonts w:ascii="Geometr706 Md BT" w:hAnsi="Geometr706 Md BT"/>
          <w:b/>
          <w:color w:val="000000"/>
          <w:u w:val="single"/>
        </w:rPr>
      </w:pPr>
    </w:p>
    <w:p w:rsidR="0028427A" w:rsidRPr="00055556" w:rsidRDefault="0028427A" w:rsidP="006253DC">
      <w:pPr>
        <w:spacing w:after="0"/>
        <w:rPr>
          <w:rFonts w:ascii="Geometr706 Md BT" w:hAnsi="Geometr706 Md BT"/>
          <w:b/>
          <w:color w:val="000000"/>
          <w:u w:val="single"/>
        </w:rPr>
      </w:pPr>
      <w:r w:rsidRPr="00055556">
        <w:rPr>
          <w:rFonts w:ascii="Geometr706 Md BT" w:hAnsi="Geometr706 Md BT"/>
          <w:b/>
          <w:color w:val="000000"/>
          <w:u w:val="single"/>
        </w:rPr>
        <w:lastRenderedPageBreak/>
        <w:t>About Spark Minda, Ashok Minda Group</w:t>
      </w:r>
    </w:p>
    <w:p w:rsidR="00FC6D6F" w:rsidRPr="00055556" w:rsidRDefault="00FC6D6F" w:rsidP="006253DC">
      <w:pPr>
        <w:spacing w:after="0"/>
        <w:rPr>
          <w:rFonts w:ascii="Geometr706 Md BT" w:eastAsia="Times New Roman" w:hAnsi="Geometr706 Md BT"/>
          <w:b/>
          <w:color w:val="000000"/>
          <w:u w:val="single"/>
        </w:rPr>
      </w:pPr>
    </w:p>
    <w:p w:rsidR="0028427A" w:rsidRPr="00055556" w:rsidRDefault="0028427A" w:rsidP="006253DC">
      <w:pPr>
        <w:jc w:val="both"/>
        <w:rPr>
          <w:rFonts w:ascii="Geometr706 Md BT" w:hAnsi="Geometr706 Md BT"/>
        </w:rPr>
      </w:pPr>
      <w:r w:rsidRPr="00055556">
        <w:rPr>
          <w:rFonts w:ascii="Geometr706 Md BT" w:hAnsi="Geometr706 Md BT"/>
        </w:rPr>
        <w:t xml:space="preserve">Spark Minda, Ashok Minda Group is </w:t>
      </w:r>
      <w:r w:rsidR="00C4051E">
        <w:rPr>
          <w:rFonts w:ascii="Geometr706 Md BT" w:hAnsi="Geometr706 Md BT"/>
        </w:rPr>
        <w:t xml:space="preserve">one of the leading </w:t>
      </w:r>
      <w:proofErr w:type="gramStart"/>
      <w:r w:rsidR="00C4051E">
        <w:rPr>
          <w:rFonts w:ascii="Geometr706 Md BT" w:hAnsi="Geometr706 Md BT"/>
        </w:rPr>
        <w:t>manufacturer</w:t>
      </w:r>
      <w:proofErr w:type="gramEnd"/>
      <w:r w:rsidRPr="00055556">
        <w:rPr>
          <w:rFonts w:ascii="Geometr706 Md BT" w:hAnsi="Geometr706 Md BT"/>
        </w:rPr>
        <w:t xml:space="preserve"> of automotive components for the OEMs with Headquarters in India, Gurgaon- near to New Delhi. The Group was founded in 1958 by Late Shri. S.L. Minda and today has around 60 years of legacy as an automotive component manufacturing company. The USD 539 </w:t>
      </w:r>
      <w:proofErr w:type="spellStart"/>
      <w:r w:rsidRPr="00055556">
        <w:rPr>
          <w:rFonts w:ascii="Geometr706 Md BT" w:hAnsi="Geometr706 Md BT"/>
        </w:rPr>
        <w:t>Mn</w:t>
      </w:r>
      <w:proofErr w:type="spellEnd"/>
      <w:r w:rsidRPr="00055556">
        <w:rPr>
          <w:rFonts w:ascii="Geometr706 Md BT" w:hAnsi="Geometr706 Md BT"/>
        </w:rPr>
        <w:t xml:space="preserve"> Group (</w:t>
      </w:r>
      <w:r w:rsidR="008E65E3">
        <w:rPr>
          <w:rFonts w:ascii="Geometr706 Md BT" w:hAnsi="Geometr706 Md BT"/>
        </w:rPr>
        <w:t xml:space="preserve">Approx. </w:t>
      </w:r>
      <w:proofErr w:type="spellStart"/>
      <w:r w:rsidRPr="00055556">
        <w:rPr>
          <w:rFonts w:ascii="Geometr706 Md BT" w:hAnsi="Geometr706 Md BT"/>
        </w:rPr>
        <w:t>Rs</w:t>
      </w:r>
      <w:proofErr w:type="spellEnd"/>
      <w:r w:rsidRPr="00055556">
        <w:rPr>
          <w:rFonts w:ascii="Geometr706 Md BT" w:hAnsi="Geometr706 Md BT"/>
        </w:rPr>
        <w:t xml:space="preserve"> 3500 </w:t>
      </w:r>
      <w:proofErr w:type="spellStart"/>
      <w:r w:rsidRPr="00055556">
        <w:rPr>
          <w:rFonts w:ascii="Geometr706 Md BT" w:hAnsi="Geometr706 Md BT"/>
        </w:rPr>
        <w:t>crores</w:t>
      </w:r>
      <w:proofErr w:type="spellEnd"/>
      <w:r w:rsidRPr="00055556">
        <w:rPr>
          <w:rFonts w:ascii="Geometr706 Md BT" w:hAnsi="Geometr706 Md BT"/>
        </w:rPr>
        <w:t xml:space="preserve">) with approx. 16,000 </w:t>
      </w:r>
      <w:proofErr w:type="gramStart"/>
      <w:r w:rsidR="008E65E3">
        <w:rPr>
          <w:rFonts w:ascii="Geometr706 Md BT" w:hAnsi="Geometr706 Md BT"/>
        </w:rPr>
        <w:t>workforce</w:t>
      </w:r>
      <w:proofErr w:type="gramEnd"/>
      <w:r w:rsidRPr="00055556">
        <w:rPr>
          <w:rFonts w:ascii="Geometr706 Md BT" w:hAnsi="Geometr706 Md BT"/>
        </w:rPr>
        <w:t xml:space="preserve"> is rated as one of the leading manufacturer of automotive components under these three Categories – Safety, Security &amp; Restraint System, Driver Information &amp; Telematics and Plastic Interiors.  The Group caters to the needs of all major Passenger Vehicle, Commercial Vehicle, Motorcycle &amp; Scooter, Off-road Vehicle &amp; Tier 1 Manufacturers in India and Overseas market including Europe, US, Chin</w:t>
      </w:r>
      <w:r w:rsidR="00C4051E">
        <w:rPr>
          <w:rFonts w:ascii="Geometr706 Md BT" w:hAnsi="Geometr706 Md BT"/>
        </w:rPr>
        <w:t>a, CIS &amp; ASEAN countries with 36</w:t>
      </w:r>
      <w:r w:rsidRPr="00055556">
        <w:rPr>
          <w:rFonts w:ascii="Geometr706 Md BT" w:hAnsi="Geometr706 Md BT"/>
        </w:rPr>
        <w:t xml:space="preserve"> state of the art manufacturing plants. We also serve to after market segment in India through a strong dealer distributorship of about 500 dealers. The Group also has several JVs with leading companies from USA, Japan, Italy, China and Uzbekistan.</w:t>
      </w:r>
    </w:p>
    <w:p w:rsidR="0028427A" w:rsidRPr="00055556" w:rsidRDefault="0028427A" w:rsidP="006253DC">
      <w:pPr>
        <w:autoSpaceDE w:val="0"/>
        <w:autoSpaceDN w:val="0"/>
        <w:spacing w:after="0"/>
        <w:jc w:val="both"/>
        <w:rPr>
          <w:rFonts w:ascii="Geometr706 Md BT" w:hAnsi="Geometr706 Md BT"/>
        </w:rPr>
      </w:pPr>
      <w:r w:rsidRPr="00055556">
        <w:rPr>
          <w:rFonts w:ascii="Geometr706 Md BT" w:hAnsi="Geometr706 Md BT"/>
        </w:rPr>
        <w:t>For more information, please refer to below links:</w:t>
      </w:r>
    </w:p>
    <w:p w:rsidR="0028427A" w:rsidRPr="00055556" w:rsidRDefault="0028427A" w:rsidP="006253DC">
      <w:pPr>
        <w:pStyle w:val="ListParagraph"/>
        <w:numPr>
          <w:ilvl w:val="0"/>
          <w:numId w:val="2"/>
        </w:numPr>
        <w:autoSpaceDE w:val="0"/>
        <w:autoSpaceDN w:val="0"/>
        <w:spacing w:after="0"/>
        <w:jc w:val="both"/>
        <w:rPr>
          <w:rFonts w:ascii="Geometr706 Md BT" w:hAnsi="Geometr706 Md BT"/>
        </w:rPr>
      </w:pPr>
      <w:r w:rsidRPr="00055556">
        <w:rPr>
          <w:rFonts w:ascii="Geometr706 Md BT" w:hAnsi="Geometr706 Md BT"/>
          <w:b/>
          <w:bCs/>
        </w:rPr>
        <w:t>About the Group</w:t>
      </w:r>
      <w:r w:rsidRPr="00055556">
        <w:rPr>
          <w:rFonts w:ascii="Geometr706 Md BT" w:hAnsi="Geometr706 Md BT"/>
        </w:rPr>
        <w:t xml:space="preserve"> - </w:t>
      </w:r>
      <w:hyperlink r:id="rId8" w:history="1">
        <w:r w:rsidRPr="00055556">
          <w:rPr>
            <w:rStyle w:val="Hyperlink"/>
            <w:rFonts w:ascii="Geometr706 Md BT" w:hAnsi="Geometr706 Md BT"/>
          </w:rPr>
          <w:t>http://www.minda.co.in/</w:t>
        </w:r>
      </w:hyperlink>
    </w:p>
    <w:p w:rsidR="0028427A" w:rsidRPr="00055556" w:rsidRDefault="0028427A" w:rsidP="006253DC">
      <w:pPr>
        <w:pStyle w:val="ListParagraph"/>
        <w:numPr>
          <w:ilvl w:val="0"/>
          <w:numId w:val="2"/>
        </w:numPr>
        <w:autoSpaceDE w:val="0"/>
        <w:autoSpaceDN w:val="0"/>
        <w:spacing w:after="0"/>
        <w:jc w:val="both"/>
        <w:rPr>
          <w:rFonts w:ascii="Geometr706 Md BT" w:hAnsi="Geometr706 Md BT"/>
        </w:rPr>
      </w:pPr>
      <w:r w:rsidRPr="00055556">
        <w:rPr>
          <w:rFonts w:ascii="Geometr706 Md BT" w:hAnsi="Geometr706 Md BT"/>
          <w:b/>
          <w:bCs/>
        </w:rPr>
        <w:t>Group’s CSR initiatives</w:t>
      </w:r>
      <w:r w:rsidRPr="00055556">
        <w:rPr>
          <w:rFonts w:ascii="Geometr706 Md BT" w:hAnsi="Geometr706 Md BT"/>
        </w:rPr>
        <w:t xml:space="preserve"> – </w:t>
      </w:r>
    </w:p>
    <w:p w:rsidR="0028427A" w:rsidRPr="00055556" w:rsidRDefault="003D2948" w:rsidP="006253DC">
      <w:pPr>
        <w:pStyle w:val="ListParagraph"/>
        <w:autoSpaceDE w:val="0"/>
        <w:autoSpaceDN w:val="0"/>
        <w:spacing w:after="0"/>
        <w:ind w:left="360"/>
        <w:jc w:val="both"/>
        <w:rPr>
          <w:rFonts w:ascii="Geometr706 Md BT" w:hAnsi="Geometr706 Md BT"/>
        </w:rPr>
      </w:pPr>
      <w:hyperlink r:id="rId9" w:history="1">
        <w:r w:rsidR="0028427A" w:rsidRPr="00055556">
          <w:rPr>
            <w:rStyle w:val="Hyperlink"/>
            <w:rFonts w:ascii="Geometr706 Md BT" w:hAnsi="Geometr706 Md BT"/>
          </w:rPr>
          <w:t>http://minda.co.in/Corporate Social Responsibility/ Spark Minda Foundation/</w:t>
        </w:r>
      </w:hyperlink>
    </w:p>
    <w:p w:rsidR="00D85712" w:rsidRPr="00055556" w:rsidRDefault="0028427A" w:rsidP="006253DC">
      <w:pPr>
        <w:autoSpaceDE w:val="0"/>
        <w:autoSpaceDN w:val="0"/>
        <w:jc w:val="both"/>
        <w:rPr>
          <w:rFonts w:ascii="Geometr706 Md BT" w:hAnsi="Geometr706 Md BT"/>
        </w:rPr>
      </w:pPr>
      <w:r w:rsidRPr="00055556">
        <w:rPr>
          <w:rFonts w:ascii="Geometr706 Md BT" w:hAnsi="Geometr706 Md BT"/>
        </w:rPr>
        <w:t> </w:t>
      </w:r>
      <w:r w:rsidR="008B5170" w:rsidRPr="00055556">
        <w:rPr>
          <w:rFonts w:ascii="Geometr706 Md BT" w:hAnsi="Geometr706 Md BT"/>
          <w:color w:val="000000"/>
          <w:lang w:val="en-US"/>
        </w:rPr>
        <w:t xml:space="preserve"> </w:t>
      </w:r>
    </w:p>
    <w:sectPr w:rsidR="00D85712" w:rsidRPr="00055556" w:rsidSect="002D334C">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metr706 Md BT">
    <w:panose1 w:val="020B0502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B85"/>
    <w:multiLevelType w:val="hybridMultilevel"/>
    <w:tmpl w:val="D1765C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4C9F375E"/>
    <w:multiLevelType w:val="hybridMultilevel"/>
    <w:tmpl w:val="BA2CA0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FF"/>
    <w:rsid w:val="00000369"/>
    <w:rsid w:val="000469DA"/>
    <w:rsid w:val="00055556"/>
    <w:rsid w:val="00081232"/>
    <w:rsid w:val="000A7860"/>
    <w:rsid w:val="000E2A8C"/>
    <w:rsid w:val="00141296"/>
    <w:rsid w:val="001A54EC"/>
    <w:rsid w:val="001A7B2F"/>
    <w:rsid w:val="0028427A"/>
    <w:rsid w:val="0029442B"/>
    <w:rsid w:val="002D334C"/>
    <w:rsid w:val="002E1532"/>
    <w:rsid w:val="00320D35"/>
    <w:rsid w:val="00321C66"/>
    <w:rsid w:val="00326732"/>
    <w:rsid w:val="00393A8D"/>
    <w:rsid w:val="003A28B7"/>
    <w:rsid w:val="003B2350"/>
    <w:rsid w:val="003D2948"/>
    <w:rsid w:val="003D7E1C"/>
    <w:rsid w:val="003F2756"/>
    <w:rsid w:val="00475471"/>
    <w:rsid w:val="00556FE0"/>
    <w:rsid w:val="005732AF"/>
    <w:rsid w:val="006253DC"/>
    <w:rsid w:val="006573C3"/>
    <w:rsid w:val="006F03B0"/>
    <w:rsid w:val="00722BDE"/>
    <w:rsid w:val="007800F4"/>
    <w:rsid w:val="007E3CA7"/>
    <w:rsid w:val="008B5170"/>
    <w:rsid w:val="008E29CC"/>
    <w:rsid w:val="008E65E3"/>
    <w:rsid w:val="008E68E6"/>
    <w:rsid w:val="009302FA"/>
    <w:rsid w:val="0097054A"/>
    <w:rsid w:val="0098660C"/>
    <w:rsid w:val="009A025E"/>
    <w:rsid w:val="009C31FD"/>
    <w:rsid w:val="00A239D3"/>
    <w:rsid w:val="00A81951"/>
    <w:rsid w:val="00A876E6"/>
    <w:rsid w:val="00AA4D8F"/>
    <w:rsid w:val="00B87CB0"/>
    <w:rsid w:val="00BD4E85"/>
    <w:rsid w:val="00C05904"/>
    <w:rsid w:val="00C13452"/>
    <w:rsid w:val="00C231EE"/>
    <w:rsid w:val="00C4051E"/>
    <w:rsid w:val="00C653CE"/>
    <w:rsid w:val="00D24618"/>
    <w:rsid w:val="00D74E12"/>
    <w:rsid w:val="00D75D48"/>
    <w:rsid w:val="00D85712"/>
    <w:rsid w:val="00D86593"/>
    <w:rsid w:val="00DB1854"/>
    <w:rsid w:val="00E53A5A"/>
    <w:rsid w:val="00E84204"/>
    <w:rsid w:val="00EC725B"/>
    <w:rsid w:val="00EE0A9A"/>
    <w:rsid w:val="00F05DFB"/>
    <w:rsid w:val="00F066FF"/>
    <w:rsid w:val="00F20E92"/>
    <w:rsid w:val="00F37C36"/>
    <w:rsid w:val="00F45449"/>
    <w:rsid w:val="00F6082E"/>
    <w:rsid w:val="00FA7810"/>
    <w:rsid w:val="00FC6D6F"/>
    <w:rsid w:val="00FD6E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FF"/>
    <w:rPr>
      <w:rFonts w:ascii="Tahoma" w:hAnsi="Tahoma" w:cs="Tahoma"/>
      <w:sz w:val="16"/>
      <w:szCs w:val="16"/>
    </w:rPr>
  </w:style>
  <w:style w:type="paragraph" w:styleId="ListParagraph">
    <w:name w:val="List Paragraph"/>
    <w:basedOn w:val="Normal"/>
    <w:uiPriority w:val="34"/>
    <w:qFormat/>
    <w:rsid w:val="00722BDE"/>
    <w:pPr>
      <w:ind w:left="720"/>
      <w:contextualSpacing/>
    </w:pPr>
  </w:style>
  <w:style w:type="paragraph" w:customStyle="1" w:styleId="m8602662747112039869m-3735551439070110808gmail-msonormal">
    <w:name w:val="m_8602662747112039869m_-3735551439070110808gmail-msonormal"/>
    <w:basedOn w:val="Normal"/>
    <w:rsid w:val="00722BDE"/>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rsid w:val="0028427A"/>
    <w:rPr>
      <w:color w:val="0000FF"/>
      <w:u w:val="single"/>
    </w:rPr>
  </w:style>
  <w:style w:type="character" w:customStyle="1" w:styleId="big1">
    <w:name w:val="big1"/>
    <w:basedOn w:val="DefaultParagraphFont"/>
    <w:rsid w:val="0028427A"/>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FF"/>
    <w:rPr>
      <w:rFonts w:ascii="Tahoma" w:hAnsi="Tahoma" w:cs="Tahoma"/>
      <w:sz w:val="16"/>
      <w:szCs w:val="16"/>
    </w:rPr>
  </w:style>
  <w:style w:type="paragraph" w:styleId="ListParagraph">
    <w:name w:val="List Paragraph"/>
    <w:basedOn w:val="Normal"/>
    <w:uiPriority w:val="34"/>
    <w:qFormat/>
    <w:rsid w:val="00722BDE"/>
    <w:pPr>
      <w:ind w:left="720"/>
      <w:contextualSpacing/>
    </w:pPr>
  </w:style>
  <w:style w:type="paragraph" w:customStyle="1" w:styleId="m8602662747112039869m-3735551439070110808gmail-msonormal">
    <w:name w:val="m_8602662747112039869m_-3735551439070110808gmail-msonormal"/>
    <w:basedOn w:val="Normal"/>
    <w:rsid w:val="00722BDE"/>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rsid w:val="0028427A"/>
    <w:rPr>
      <w:color w:val="0000FF"/>
      <w:u w:val="single"/>
    </w:rPr>
  </w:style>
  <w:style w:type="character" w:customStyle="1" w:styleId="big1">
    <w:name w:val="big1"/>
    <w:basedOn w:val="DefaultParagraphFont"/>
    <w:rsid w:val="0028427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9744">
      <w:bodyDiv w:val="1"/>
      <w:marLeft w:val="0"/>
      <w:marRight w:val="0"/>
      <w:marTop w:val="0"/>
      <w:marBottom w:val="0"/>
      <w:divBdr>
        <w:top w:val="none" w:sz="0" w:space="0" w:color="auto"/>
        <w:left w:val="none" w:sz="0" w:space="0" w:color="auto"/>
        <w:bottom w:val="none" w:sz="0" w:space="0" w:color="auto"/>
        <w:right w:val="none" w:sz="0" w:space="0" w:color="auto"/>
      </w:divBdr>
    </w:div>
    <w:div w:id="105077383">
      <w:bodyDiv w:val="1"/>
      <w:marLeft w:val="0"/>
      <w:marRight w:val="0"/>
      <w:marTop w:val="0"/>
      <w:marBottom w:val="0"/>
      <w:divBdr>
        <w:top w:val="none" w:sz="0" w:space="0" w:color="auto"/>
        <w:left w:val="none" w:sz="0" w:space="0" w:color="auto"/>
        <w:bottom w:val="none" w:sz="0" w:space="0" w:color="auto"/>
        <w:right w:val="none" w:sz="0" w:space="0" w:color="auto"/>
      </w:divBdr>
    </w:div>
    <w:div w:id="447547614">
      <w:bodyDiv w:val="1"/>
      <w:marLeft w:val="0"/>
      <w:marRight w:val="0"/>
      <w:marTop w:val="0"/>
      <w:marBottom w:val="0"/>
      <w:divBdr>
        <w:top w:val="none" w:sz="0" w:space="0" w:color="auto"/>
        <w:left w:val="none" w:sz="0" w:space="0" w:color="auto"/>
        <w:bottom w:val="none" w:sz="0" w:space="0" w:color="auto"/>
        <w:right w:val="none" w:sz="0" w:space="0" w:color="auto"/>
      </w:divBdr>
    </w:div>
    <w:div w:id="876241792">
      <w:bodyDiv w:val="1"/>
      <w:marLeft w:val="0"/>
      <w:marRight w:val="0"/>
      <w:marTop w:val="0"/>
      <w:marBottom w:val="0"/>
      <w:divBdr>
        <w:top w:val="none" w:sz="0" w:space="0" w:color="auto"/>
        <w:left w:val="none" w:sz="0" w:space="0" w:color="auto"/>
        <w:bottom w:val="none" w:sz="0" w:space="0" w:color="auto"/>
        <w:right w:val="none" w:sz="0" w:space="0" w:color="auto"/>
      </w:divBdr>
    </w:div>
    <w:div w:id="1434666783">
      <w:bodyDiv w:val="1"/>
      <w:marLeft w:val="0"/>
      <w:marRight w:val="0"/>
      <w:marTop w:val="0"/>
      <w:marBottom w:val="0"/>
      <w:divBdr>
        <w:top w:val="none" w:sz="0" w:space="0" w:color="auto"/>
        <w:left w:val="none" w:sz="0" w:space="0" w:color="auto"/>
        <w:bottom w:val="none" w:sz="0" w:space="0" w:color="auto"/>
        <w:right w:val="none" w:sz="0" w:space="0" w:color="auto"/>
      </w:divBdr>
    </w:div>
    <w:div w:id="1529830841">
      <w:bodyDiv w:val="1"/>
      <w:marLeft w:val="0"/>
      <w:marRight w:val="0"/>
      <w:marTop w:val="0"/>
      <w:marBottom w:val="0"/>
      <w:divBdr>
        <w:top w:val="none" w:sz="0" w:space="0" w:color="auto"/>
        <w:left w:val="none" w:sz="0" w:space="0" w:color="auto"/>
        <w:bottom w:val="none" w:sz="0" w:space="0" w:color="auto"/>
        <w:right w:val="none" w:sz="0" w:space="0" w:color="auto"/>
      </w:divBdr>
      <w:divsChild>
        <w:div w:id="1469472640">
          <w:marLeft w:val="0"/>
          <w:marRight w:val="0"/>
          <w:marTop w:val="0"/>
          <w:marBottom w:val="0"/>
          <w:divBdr>
            <w:top w:val="none" w:sz="0" w:space="0" w:color="auto"/>
            <w:left w:val="none" w:sz="0" w:space="0" w:color="auto"/>
            <w:bottom w:val="none" w:sz="0" w:space="0" w:color="auto"/>
            <w:right w:val="none" w:sz="0" w:space="0" w:color="auto"/>
          </w:divBdr>
          <w:divsChild>
            <w:div w:id="567813188">
              <w:marLeft w:val="225"/>
              <w:marRight w:val="225"/>
              <w:marTop w:val="0"/>
              <w:marBottom w:val="0"/>
              <w:divBdr>
                <w:top w:val="none" w:sz="0" w:space="0" w:color="auto"/>
                <w:left w:val="none" w:sz="0" w:space="0" w:color="auto"/>
                <w:bottom w:val="none" w:sz="0" w:space="0" w:color="auto"/>
                <w:right w:val="none" w:sz="0" w:space="0" w:color="auto"/>
              </w:divBdr>
            </w:div>
          </w:divsChild>
        </w:div>
        <w:div w:id="1320578771">
          <w:marLeft w:val="225"/>
          <w:marRight w:val="225"/>
          <w:marTop w:val="0"/>
          <w:marBottom w:val="600"/>
          <w:divBdr>
            <w:top w:val="none" w:sz="0" w:space="0" w:color="auto"/>
            <w:left w:val="none" w:sz="0" w:space="0" w:color="auto"/>
            <w:bottom w:val="none" w:sz="0" w:space="0" w:color="auto"/>
            <w:right w:val="none" w:sz="0" w:space="0" w:color="auto"/>
          </w:divBdr>
        </w:div>
        <w:div w:id="1997758800">
          <w:marLeft w:val="0"/>
          <w:marRight w:val="0"/>
          <w:marTop w:val="0"/>
          <w:marBottom w:val="0"/>
          <w:divBdr>
            <w:top w:val="none" w:sz="0" w:space="0" w:color="auto"/>
            <w:left w:val="none" w:sz="0" w:space="0" w:color="auto"/>
            <w:bottom w:val="none" w:sz="0" w:space="0" w:color="auto"/>
            <w:right w:val="none" w:sz="0" w:space="0" w:color="auto"/>
          </w:divBdr>
          <w:divsChild>
            <w:div w:id="725298339">
              <w:marLeft w:val="225"/>
              <w:marRight w:val="225"/>
              <w:marTop w:val="0"/>
              <w:marBottom w:val="600"/>
              <w:divBdr>
                <w:top w:val="none" w:sz="0" w:space="0" w:color="F3F3F3"/>
                <w:left w:val="none" w:sz="0" w:space="0" w:color="F3F3F3"/>
                <w:bottom w:val="single" w:sz="24" w:space="8" w:color="F3F3F3"/>
                <w:right w:val="none" w:sz="0" w:space="0" w:color="F3F3F3"/>
              </w:divBdr>
            </w:div>
          </w:divsChild>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2142845878">
      <w:bodyDiv w:val="1"/>
      <w:marLeft w:val="0"/>
      <w:marRight w:val="0"/>
      <w:marTop w:val="0"/>
      <w:marBottom w:val="0"/>
      <w:divBdr>
        <w:top w:val="none" w:sz="0" w:space="0" w:color="auto"/>
        <w:left w:val="none" w:sz="0" w:space="0" w:color="auto"/>
        <w:bottom w:val="none" w:sz="0" w:space="0" w:color="auto"/>
        <w:right w:val="none" w:sz="0" w:space="0" w:color="auto"/>
      </w:divBdr>
    </w:div>
    <w:div w:id="214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a.co.in/" TargetMode="External"/><Relationship Id="rId3" Type="http://schemas.microsoft.com/office/2007/relationships/stylesWithEffects" Target="stylesWithEffects.xml"/><Relationship Id="rId7" Type="http://schemas.openxmlformats.org/officeDocument/2006/relationships/image" Target="cid:ii_1605eba6fa521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da.co.in/Corporate%20Social%20Responsibility/%20Spark%20Minda%20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apeksha.bajaj</dc:creator>
  <cp:lastModifiedBy>Palash Kulshrestha</cp:lastModifiedBy>
  <cp:revision>3</cp:revision>
  <dcterms:created xsi:type="dcterms:W3CDTF">2018-07-13T09:04:00Z</dcterms:created>
  <dcterms:modified xsi:type="dcterms:W3CDTF">2018-07-19T07:11:00Z</dcterms:modified>
</cp:coreProperties>
</file>